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31" w:rsidRPr="00873201" w:rsidRDefault="00AD0431" w:rsidP="00AD0431">
      <w:pPr>
        <w:pStyle w:val="Title"/>
        <w:rPr>
          <w:rFonts w:ascii="Calibri" w:hAnsi="Calibri" w:cs="Calibri"/>
          <w:i w:val="0"/>
          <w:color w:val="000080"/>
          <w:sz w:val="40"/>
          <w:szCs w:val="44"/>
          <w:lang w:val="fr-BE"/>
        </w:rPr>
      </w:pPr>
      <w:r w:rsidRPr="00873201">
        <w:rPr>
          <w:rFonts w:ascii="Calibri" w:hAnsi="Calibri" w:cs="Calibri"/>
          <w:i w:val="0"/>
          <w:color w:val="000080"/>
          <w:sz w:val="40"/>
          <w:szCs w:val="44"/>
          <w:lang w:val="fr-BE"/>
        </w:rPr>
        <w:t xml:space="preserve">Association des Compagnons Bâtisseurs asbl </w:t>
      </w:r>
    </w:p>
    <w:p w:rsidR="00AD0431" w:rsidRPr="005D038D" w:rsidRDefault="005D038D" w:rsidP="00AD0431">
      <w:pPr>
        <w:jc w:val="center"/>
        <w:rPr>
          <w:rFonts w:ascii="Calibri" w:hAnsi="Calibri" w:cs="Calibri"/>
          <w:b/>
          <w:bCs/>
          <w:color w:val="002060"/>
          <w:sz w:val="32"/>
          <w:szCs w:val="36"/>
          <w:lang w:val="en-US"/>
        </w:rPr>
      </w:pPr>
      <w:r w:rsidRPr="005D038D">
        <w:rPr>
          <w:rFonts w:ascii="Calibri" w:hAnsi="Calibri" w:cs="Calibri"/>
          <w:b/>
          <w:bCs/>
          <w:color w:val="002060"/>
          <w:sz w:val="32"/>
          <w:szCs w:val="36"/>
          <w:lang w:val="en-US"/>
        </w:rPr>
        <w:t>Volunteering project</w:t>
      </w:r>
      <w:r w:rsidR="00AD0431" w:rsidRPr="005D038D">
        <w:rPr>
          <w:rFonts w:ascii="Calibri" w:hAnsi="Calibri" w:cs="Calibri"/>
          <w:b/>
          <w:bCs/>
          <w:color w:val="002060"/>
          <w:sz w:val="32"/>
          <w:szCs w:val="36"/>
          <w:lang w:val="en-US"/>
        </w:rPr>
        <w:t>, Belgium 01/10/2018-30/09/2019</w:t>
      </w:r>
      <w:r>
        <w:rPr>
          <w:rFonts w:ascii="Calibri" w:hAnsi="Calibri" w:cs="Calibri"/>
          <w:b/>
          <w:bCs/>
          <w:color w:val="002060"/>
          <w:sz w:val="32"/>
          <w:szCs w:val="36"/>
          <w:lang w:val="en-US"/>
        </w:rPr>
        <w:t xml:space="preserve"> (12 months)</w:t>
      </w:r>
    </w:p>
    <w:p w:rsidR="00AD0431" w:rsidRPr="005D038D" w:rsidRDefault="00AD0431" w:rsidP="00AD0431">
      <w:pPr>
        <w:jc w:val="center"/>
        <w:rPr>
          <w:rFonts w:ascii="Calibri" w:hAnsi="Calibri" w:cs="Calibri"/>
          <w:b/>
          <w:bCs/>
          <w:color w:val="002060"/>
          <w:sz w:val="32"/>
          <w:szCs w:val="36"/>
          <w:lang w:val="en-US"/>
        </w:rPr>
      </w:pPr>
    </w:p>
    <w:p w:rsidR="00AD0431" w:rsidRPr="005D038D" w:rsidRDefault="005D038D" w:rsidP="00AD0431">
      <w:pPr>
        <w:rPr>
          <w:rFonts w:ascii="Calibri" w:hAnsi="Calibri" w:cs="Calibri"/>
          <w:bCs/>
          <w:color w:val="002060"/>
          <w:sz w:val="28"/>
          <w:szCs w:val="36"/>
          <w:u w:val="single"/>
          <w:lang w:val="en-US"/>
        </w:rPr>
      </w:pPr>
      <w:r w:rsidRPr="005D038D">
        <w:rPr>
          <w:rFonts w:ascii="Calibri" w:hAnsi="Calibri" w:cs="Calibri"/>
          <w:bCs/>
          <w:color w:val="002060"/>
          <w:sz w:val="28"/>
          <w:szCs w:val="36"/>
          <w:u w:val="single"/>
          <w:lang w:val="en-US"/>
        </w:rPr>
        <w:t>Hosting organization and</w:t>
      </w:r>
      <w:r w:rsidR="00AD0431" w:rsidRPr="005D038D">
        <w:rPr>
          <w:rFonts w:ascii="Calibri" w:hAnsi="Calibri" w:cs="Calibri"/>
          <w:bCs/>
          <w:color w:val="002060"/>
          <w:sz w:val="28"/>
          <w:szCs w:val="36"/>
          <w:u w:val="single"/>
          <w:lang w:val="en-US"/>
        </w:rPr>
        <w:t>project</w:t>
      </w:r>
    </w:p>
    <w:p w:rsidR="00AD0431" w:rsidRPr="005D038D" w:rsidRDefault="00AD0431" w:rsidP="00AD0431">
      <w:pPr>
        <w:rPr>
          <w:rFonts w:ascii="Calibri" w:hAnsi="Calibri" w:cs="Calibri"/>
          <w:b/>
          <w:bCs/>
          <w:color w:val="002060"/>
          <w:sz w:val="32"/>
          <w:szCs w:val="36"/>
          <w:lang w:val="en-US"/>
        </w:rPr>
      </w:pPr>
    </w:p>
    <w:p w:rsidR="00FF337C" w:rsidRPr="00FF337C" w:rsidRDefault="00FF337C" w:rsidP="00FF337C">
      <w:pPr>
        <w:pStyle w:val="BodyText"/>
        <w:spacing w:after="0"/>
        <w:jc w:val="both"/>
        <w:rPr>
          <w:rFonts w:ascii="Calibri" w:hAnsi="Calibri" w:cs="Calibri"/>
          <w:sz w:val="22"/>
          <w:lang w:val="en-GB"/>
        </w:rPr>
      </w:pPr>
      <w:r w:rsidRPr="00FF337C">
        <w:rPr>
          <w:rFonts w:ascii="Calibri" w:hAnsi="Calibri" w:cs="Calibri"/>
          <w:bCs/>
          <w:sz w:val="22"/>
          <w:lang w:val="en-GB"/>
        </w:rPr>
        <w:t>The</w:t>
      </w:r>
      <w:r w:rsidRPr="00FF337C">
        <w:rPr>
          <w:rFonts w:ascii="Calibri" w:hAnsi="Calibri" w:cs="Calibri"/>
          <w:b/>
          <w:bCs/>
          <w:sz w:val="22"/>
          <w:lang w:val="en-GB"/>
        </w:rPr>
        <w:t xml:space="preserve"> “Association des CompagnonsBâtisseurs”</w:t>
      </w:r>
      <w:r w:rsidRPr="00FF337C">
        <w:rPr>
          <w:rFonts w:ascii="Calibri" w:hAnsi="Calibri" w:cs="Calibri"/>
          <w:sz w:val="22"/>
          <w:lang w:val="en-GB"/>
        </w:rPr>
        <w:t xml:space="preserve">, aka CBB, is a non-profit, non-political </w:t>
      </w:r>
      <w:r w:rsidRPr="00FF337C">
        <w:rPr>
          <w:rFonts w:ascii="Calibri" w:hAnsi="Calibri" w:cs="Calibri"/>
          <w:b/>
          <w:sz w:val="22"/>
          <w:lang w:val="en-GB"/>
        </w:rPr>
        <w:t>Youth Organisation</w:t>
      </w:r>
      <w:r w:rsidRPr="00FF337C">
        <w:rPr>
          <w:rFonts w:ascii="Calibri" w:hAnsi="Calibri" w:cs="Calibri"/>
          <w:sz w:val="22"/>
          <w:lang w:val="en-GB"/>
        </w:rPr>
        <w:t xml:space="preserve"> recognised by </w:t>
      </w:r>
      <w:r w:rsidRPr="00FF337C">
        <w:rPr>
          <w:rFonts w:asciiTheme="minorHAnsi" w:hAnsiTheme="minorHAnsi" w:cs="Calibri"/>
          <w:sz w:val="22"/>
          <w:lang w:val="en-GB"/>
        </w:rPr>
        <w:t xml:space="preserve">the </w:t>
      </w:r>
      <w:r w:rsidRPr="00FF337C">
        <w:rPr>
          <w:rFonts w:asciiTheme="minorHAnsi" w:hAnsiTheme="minorHAnsi"/>
          <w:sz w:val="22"/>
          <w:lang w:val="en-US"/>
        </w:rPr>
        <w:t>Wallonia-Brussels Federation</w:t>
      </w:r>
      <w:r w:rsidRPr="00FF337C">
        <w:rPr>
          <w:rFonts w:asciiTheme="minorHAnsi" w:hAnsiTheme="minorHAnsi" w:cs="Calibri"/>
          <w:sz w:val="22"/>
          <w:lang w:val="en-GB"/>
        </w:rPr>
        <w:t>of Belgium</w:t>
      </w:r>
      <w:r w:rsidRPr="00FF337C">
        <w:rPr>
          <w:rFonts w:ascii="Calibri" w:hAnsi="Calibri" w:cs="Calibri"/>
          <w:sz w:val="22"/>
          <w:lang w:val="en-GB"/>
        </w:rPr>
        <w:t xml:space="preserve">. The organisation proposes different kinds of activities, mainly based on </w:t>
      </w:r>
      <w:r w:rsidRPr="00FF337C">
        <w:rPr>
          <w:rFonts w:ascii="Calibri" w:hAnsi="Calibri" w:cs="Calibri"/>
          <w:b/>
          <w:i/>
          <w:iCs/>
          <w:sz w:val="22"/>
          <w:lang w:val="en-GB"/>
        </w:rPr>
        <w:t>volunteering</w:t>
      </w:r>
      <w:r w:rsidRPr="00FF337C">
        <w:rPr>
          <w:rFonts w:ascii="Calibri" w:hAnsi="Calibri" w:cs="Calibri"/>
          <w:b/>
          <w:sz w:val="22"/>
          <w:lang w:val="en-GB"/>
        </w:rPr>
        <w:t xml:space="preserve"> and </w:t>
      </w:r>
      <w:r w:rsidRPr="00FF337C">
        <w:rPr>
          <w:rFonts w:ascii="Calibri" w:hAnsi="Calibri" w:cs="Calibri"/>
          <w:b/>
          <w:i/>
          <w:iCs/>
          <w:sz w:val="22"/>
          <w:lang w:val="en-GB"/>
        </w:rPr>
        <w:t>non-formal edu</w:t>
      </w:r>
      <w:bookmarkStart w:id="0" w:name="_GoBack"/>
      <w:bookmarkEnd w:id="0"/>
      <w:r w:rsidRPr="00FF337C">
        <w:rPr>
          <w:rFonts w:ascii="Calibri" w:hAnsi="Calibri" w:cs="Calibri"/>
          <w:b/>
          <w:i/>
          <w:iCs/>
          <w:sz w:val="22"/>
          <w:lang w:val="en-GB"/>
        </w:rPr>
        <w:t>cation</w:t>
      </w:r>
      <w:r w:rsidRPr="00FF337C">
        <w:rPr>
          <w:rFonts w:ascii="Calibri" w:hAnsi="Calibri" w:cs="Calibri"/>
          <w:sz w:val="22"/>
          <w:lang w:val="en-GB"/>
        </w:rPr>
        <w:t xml:space="preserve">: </w:t>
      </w:r>
      <w:r w:rsidRPr="00FF337C">
        <w:rPr>
          <w:rFonts w:ascii="Calibri" w:hAnsi="Calibri" w:cs="Calibri"/>
          <w:b/>
          <w:sz w:val="22"/>
          <w:lang w:val="en-GB"/>
        </w:rPr>
        <w:t>local and international work-camps</w:t>
      </w:r>
      <w:r w:rsidRPr="00FF337C">
        <w:rPr>
          <w:rFonts w:ascii="Calibri" w:hAnsi="Calibri" w:cs="Calibri"/>
          <w:sz w:val="22"/>
          <w:lang w:val="en-GB"/>
        </w:rPr>
        <w:t xml:space="preserve">, </w:t>
      </w:r>
      <w:r w:rsidRPr="00FF337C">
        <w:rPr>
          <w:rFonts w:ascii="Calibri" w:hAnsi="Calibri" w:cs="Calibri"/>
          <w:b/>
          <w:sz w:val="22"/>
          <w:lang w:val="en-GB"/>
        </w:rPr>
        <w:t>youth exchanges</w:t>
      </w:r>
      <w:r w:rsidRPr="00FF337C">
        <w:rPr>
          <w:rFonts w:ascii="Calibri" w:hAnsi="Calibri" w:cs="Calibri"/>
          <w:sz w:val="22"/>
          <w:lang w:val="en-GB"/>
        </w:rPr>
        <w:t xml:space="preserve">, </w:t>
      </w:r>
      <w:r w:rsidRPr="00FF337C">
        <w:rPr>
          <w:rFonts w:ascii="Calibri" w:hAnsi="Calibri" w:cs="Calibri"/>
          <w:b/>
          <w:sz w:val="22"/>
          <w:lang w:val="en-GB"/>
        </w:rPr>
        <w:t>medium and long term voluntary services</w:t>
      </w:r>
      <w:r w:rsidRPr="00FF337C">
        <w:rPr>
          <w:rFonts w:ascii="Calibri" w:hAnsi="Calibri" w:cs="Calibri"/>
          <w:sz w:val="22"/>
          <w:lang w:val="en-GB"/>
        </w:rPr>
        <w:t xml:space="preserve">, </w:t>
      </w:r>
      <w:r w:rsidRPr="00FF337C">
        <w:rPr>
          <w:rFonts w:ascii="Calibri" w:hAnsi="Calibri" w:cs="Calibri"/>
          <w:b/>
          <w:sz w:val="22"/>
          <w:lang w:val="en-GB"/>
        </w:rPr>
        <w:t>leisure time activities for and with disabled people</w:t>
      </w:r>
      <w:r w:rsidRPr="00FF337C">
        <w:rPr>
          <w:rFonts w:ascii="Calibri" w:hAnsi="Calibri" w:cs="Calibri"/>
          <w:sz w:val="22"/>
          <w:lang w:val="en-GB"/>
        </w:rPr>
        <w:t xml:space="preserve">. We have participated in the EVS Program both as sending and hosting organisation since 1997.  We were accredited as coordinating organisation in 2007. We believe that the EVS program perfectly fits with our goals and methods: non-formal education, citizen awareness, volunteering, and multiculturalism are keywords in our daily action. We also particularly appreciate the learning opportunities that the EVS offers to all young people, regardless to their origins, background and economical means.  CBB is also member of the </w:t>
      </w:r>
      <w:r w:rsidRPr="00FF337C">
        <w:rPr>
          <w:rFonts w:ascii="Calibri" w:hAnsi="Calibri" w:cs="Calibri"/>
          <w:b/>
          <w:sz w:val="22"/>
          <w:lang w:val="en-GB"/>
        </w:rPr>
        <w:t>ALLIANCE of European Voluntary Service</w:t>
      </w:r>
      <w:r w:rsidRPr="00FF337C">
        <w:rPr>
          <w:rFonts w:ascii="Calibri" w:hAnsi="Calibri" w:cs="Calibri"/>
          <w:sz w:val="22"/>
          <w:lang w:val="en-GB"/>
        </w:rPr>
        <w:t xml:space="preserve"> Organisations. </w:t>
      </w:r>
    </w:p>
    <w:p w:rsidR="00FF337C" w:rsidRPr="00FF337C" w:rsidRDefault="00FF337C" w:rsidP="00FF337C">
      <w:pPr>
        <w:pStyle w:val="BodyText"/>
        <w:spacing w:after="0"/>
        <w:jc w:val="both"/>
        <w:rPr>
          <w:rFonts w:ascii="Calibri" w:hAnsi="Calibri" w:cs="Calibri"/>
          <w:sz w:val="22"/>
          <w:lang w:val="en-GB"/>
        </w:rPr>
      </w:pPr>
    </w:p>
    <w:p w:rsidR="00FF337C" w:rsidRPr="00FF337C" w:rsidRDefault="00FF337C" w:rsidP="00FF337C">
      <w:pPr>
        <w:jc w:val="both"/>
        <w:rPr>
          <w:rFonts w:ascii="Calibri" w:hAnsi="Calibri" w:cs="Calibri"/>
          <w:sz w:val="22"/>
          <w:lang w:val="en-GB"/>
        </w:rPr>
      </w:pPr>
      <w:r w:rsidRPr="00FF337C">
        <w:rPr>
          <w:rFonts w:ascii="Calibri" w:hAnsi="Calibri" w:cs="Calibri"/>
          <w:bCs/>
          <w:sz w:val="22"/>
          <w:lang w:val="en-GB"/>
        </w:rPr>
        <w:t>CompagnonsBâtisseurs asbl</w:t>
      </w:r>
      <w:r w:rsidRPr="00FF337C">
        <w:rPr>
          <w:rFonts w:ascii="Calibri" w:hAnsi="Calibri" w:cs="Calibri"/>
          <w:sz w:val="22"/>
          <w:lang w:val="en-GB"/>
        </w:rPr>
        <w:t xml:space="preserve"> presents the specificity to develop of lot of international exchanges and to be located in a </w:t>
      </w:r>
      <w:r w:rsidRPr="00FF337C">
        <w:rPr>
          <w:rFonts w:ascii="Calibri" w:hAnsi="Calibri" w:cs="Calibri"/>
          <w:b/>
          <w:sz w:val="22"/>
          <w:lang w:val="en-GB"/>
        </w:rPr>
        <w:t>small town of the south-French-speaking part of Belgium. From our office, based in the main square of Marche-en-Famenne</w:t>
      </w:r>
      <w:r w:rsidRPr="00FF337C">
        <w:rPr>
          <w:rFonts w:ascii="Calibri" w:hAnsi="Calibri" w:cs="Calibri"/>
          <w:sz w:val="22"/>
          <w:lang w:val="en-GB"/>
        </w:rPr>
        <w:t xml:space="preserve">, a 17 000 inhabitants town of the province of Luxembourg, we organise projects all over the </w:t>
      </w:r>
      <w:r w:rsidRPr="00FF337C">
        <w:rPr>
          <w:rFonts w:asciiTheme="minorHAnsi" w:hAnsiTheme="minorHAnsi"/>
          <w:sz w:val="22"/>
          <w:lang w:val="en-US"/>
        </w:rPr>
        <w:t>Wallonia-Brussels Federation</w:t>
      </w:r>
      <w:r w:rsidRPr="00FF337C">
        <w:rPr>
          <w:rFonts w:asciiTheme="minorHAnsi" w:hAnsiTheme="minorHAnsi" w:cs="Calibri"/>
          <w:sz w:val="22"/>
          <w:lang w:val="en-GB"/>
        </w:rPr>
        <w:t>of Belgium</w:t>
      </w:r>
      <w:r w:rsidRPr="00FF337C">
        <w:rPr>
          <w:rFonts w:ascii="Calibri" w:hAnsi="Calibri" w:cs="Calibri"/>
          <w:sz w:val="22"/>
          <w:lang w:val="en-GB"/>
        </w:rPr>
        <w:t xml:space="preserve"> and we maintain close partnerships with non-profit organisations from all over the world. This unique situation will allow the volunteer to share the semi-rural life style of the area, but also to meet young people from different places of the country as well as to be in contact with people from the other side of the earth. </w:t>
      </w:r>
    </w:p>
    <w:p w:rsidR="00FF337C" w:rsidRPr="00FF337C" w:rsidRDefault="00FF337C" w:rsidP="00FF337C">
      <w:pPr>
        <w:jc w:val="both"/>
        <w:rPr>
          <w:rFonts w:ascii="Calibri" w:hAnsi="Calibri" w:cs="Calibri"/>
          <w:sz w:val="22"/>
          <w:lang w:val="en-GB"/>
        </w:rPr>
      </w:pPr>
    </w:p>
    <w:p w:rsidR="00FF337C" w:rsidRPr="00FF337C" w:rsidRDefault="00FF337C" w:rsidP="00FF337C">
      <w:pPr>
        <w:jc w:val="both"/>
        <w:rPr>
          <w:rFonts w:ascii="Calibri" w:hAnsi="Calibri" w:cs="Calibri"/>
          <w:sz w:val="22"/>
          <w:lang w:val="en-GB"/>
        </w:rPr>
      </w:pPr>
      <w:r w:rsidRPr="00FF337C">
        <w:rPr>
          <w:rFonts w:ascii="Calibri" w:hAnsi="Calibri" w:cs="Calibri"/>
          <w:sz w:val="22"/>
          <w:lang w:val="en-GB"/>
        </w:rPr>
        <w:t xml:space="preserve">During his/her EVS, the volunteer will live in Marche-en-Famenne. The town offers all modern facilities (shops, supermarkets, sport centre, cinema….). </w:t>
      </w:r>
    </w:p>
    <w:p w:rsidR="00FF337C" w:rsidRPr="00FF337C" w:rsidRDefault="00FF337C" w:rsidP="00FF337C">
      <w:pPr>
        <w:jc w:val="both"/>
        <w:rPr>
          <w:rFonts w:ascii="Calibri" w:hAnsi="Calibri" w:cs="Calibri"/>
          <w:sz w:val="22"/>
          <w:lang w:val="en-GB"/>
        </w:rPr>
      </w:pPr>
    </w:p>
    <w:p w:rsidR="00FF337C" w:rsidRPr="00FF337C" w:rsidRDefault="00FF337C" w:rsidP="00FF337C">
      <w:pPr>
        <w:jc w:val="both"/>
        <w:rPr>
          <w:rFonts w:ascii="Calibri" w:hAnsi="Calibri" w:cs="Calibri"/>
          <w:sz w:val="22"/>
          <w:lang w:val="en-GB"/>
        </w:rPr>
      </w:pPr>
      <w:r w:rsidRPr="00FF337C">
        <w:rPr>
          <w:rFonts w:ascii="Calibri" w:hAnsi="Calibri" w:cs="Calibri"/>
          <w:b/>
          <w:sz w:val="22"/>
          <w:highlight w:val="yellow"/>
          <w:u w:val="single"/>
          <w:lang w:val="en-GB"/>
        </w:rPr>
        <w:t>!!!IMPORTANT!!!</w:t>
      </w:r>
      <w:r w:rsidRPr="00FF337C">
        <w:rPr>
          <w:rFonts w:ascii="Calibri" w:hAnsi="Calibri" w:cs="Calibri"/>
          <w:sz w:val="22"/>
          <w:lang w:val="en-GB"/>
        </w:rPr>
        <w:t xml:space="preserve">: Our town is located in a semi-rural area. For the urban life-style-lovers it is </w:t>
      </w:r>
      <w:r w:rsidRPr="00FF337C">
        <w:rPr>
          <w:rFonts w:ascii="Calibri" w:hAnsi="Calibri" w:cs="Courier New"/>
          <w:sz w:val="22"/>
          <w:lang w:val="en-GB"/>
        </w:rPr>
        <w:t xml:space="preserve">important to know that even </w:t>
      </w:r>
      <w:r w:rsidRPr="00FF337C">
        <w:rPr>
          <w:rFonts w:ascii="Calibri" w:hAnsi="Calibri" w:cs="Calibri"/>
          <w:sz w:val="22"/>
          <w:lang w:val="en-GB"/>
        </w:rPr>
        <w:t xml:space="preserve">if it is not far away from the biggest Belgian cities (60 km from Liège, 100 km from Brussels, 50 km from Namur) and well connected by train, Marche-en-Famenne can sometimes look very quiet. </w:t>
      </w:r>
    </w:p>
    <w:p w:rsidR="00FF337C" w:rsidRPr="00FF337C" w:rsidRDefault="00FF337C" w:rsidP="00FF337C">
      <w:pPr>
        <w:jc w:val="both"/>
        <w:rPr>
          <w:rFonts w:ascii="Calibri" w:hAnsi="Calibri" w:cs="Calibri"/>
          <w:sz w:val="22"/>
          <w:lang w:val="en-GB"/>
        </w:rPr>
      </w:pPr>
    </w:p>
    <w:p w:rsidR="00FF337C" w:rsidRPr="00FF337C" w:rsidRDefault="00FF337C" w:rsidP="00FF337C">
      <w:pPr>
        <w:jc w:val="both"/>
        <w:rPr>
          <w:rFonts w:ascii="Calibri" w:hAnsi="Calibri" w:cs="Calibri"/>
          <w:sz w:val="22"/>
          <w:lang w:val="en-GB"/>
        </w:rPr>
      </w:pPr>
      <w:r w:rsidRPr="00FF337C">
        <w:rPr>
          <w:rFonts w:ascii="Calibri" w:hAnsi="Calibri" w:cs="Calibri"/>
          <w:sz w:val="22"/>
          <w:lang w:val="en-GB"/>
        </w:rPr>
        <w:t>In Marche-en-Famenne the volunteer will live at “CBB Volunteers’ house”, a comfortable house near to the town centre.</w:t>
      </w:r>
    </w:p>
    <w:p w:rsidR="00FF337C" w:rsidRPr="00FF337C" w:rsidRDefault="00FF337C" w:rsidP="00FF337C">
      <w:pPr>
        <w:jc w:val="both"/>
        <w:rPr>
          <w:rFonts w:ascii="Calibri" w:hAnsi="Calibri" w:cs="Calibri"/>
          <w:sz w:val="22"/>
          <w:lang w:val="en-GB"/>
        </w:rPr>
      </w:pPr>
      <w:r w:rsidRPr="00FF337C">
        <w:rPr>
          <w:rFonts w:ascii="Calibri" w:hAnsi="Calibri" w:cs="Calibri"/>
          <w:sz w:val="22"/>
          <w:lang w:val="en-GB"/>
        </w:rPr>
        <w:t xml:space="preserve">S/he will have his/her own room and will share the common spaces with </w:t>
      </w:r>
      <w:r w:rsidRPr="00460B08">
        <w:rPr>
          <w:rFonts w:ascii="Calibri" w:hAnsi="Calibri" w:cs="Calibri"/>
          <w:b/>
          <w:sz w:val="22"/>
          <w:lang w:val="en-GB"/>
        </w:rPr>
        <w:t>other 5 EVS volunteers</w:t>
      </w:r>
      <w:r w:rsidRPr="00FF337C">
        <w:rPr>
          <w:rFonts w:ascii="Calibri" w:hAnsi="Calibri" w:cs="Calibri"/>
          <w:sz w:val="22"/>
          <w:lang w:val="en-GB"/>
        </w:rPr>
        <w:t xml:space="preserve"> involved in other EVS projects in Marche-en-Famenne.</w:t>
      </w:r>
    </w:p>
    <w:p w:rsidR="00FF337C" w:rsidRPr="00FF337C" w:rsidRDefault="00FF337C" w:rsidP="00FF337C">
      <w:pPr>
        <w:jc w:val="both"/>
        <w:rPr>
          <w:rFonts w:ascii="Calibri" w:hAnsi="Calibri" w:cs="Calibri"/>
          <w:sz w:val="22"/>
          <w:lang w:val="en-GB"/>
        </w:rPr>
      </w:pPr>
    </w:p>
    <w:p w:rsidR="00FF337C" w:rsidRPr="00FF337C" w:rsidRDefault="00FF337C" w:rsidP="00FF337C">
      <w:pPr>
        <w:pStyle w:val="BodyText"/>
        <w:spacing w:after="0"/>
        <w:jc w:val="both"/>
        <w:rPr>
          <w:rFonts w:ascii="Calibri" w:hAnsi="Calibri" w:cs="Calibri"/>
          <w:sz w:val="22"/>
          <w:lang w:val="en-GB"/>
        </w:rPr>
      </w:pPr>
    </w:p>
    <w:p w:rsidR="00FF337C" w:rsidRPr="00FF337C" w:rsidRDefault="00FF337C" w:rsidP="00FF337C">
      <w:pPr>
        <w:pStyle w:val="BodyText"/>
        <w:spacing w:after="0"/>
        <w:jc w:val="both"/>
        <w:rPr>
          <w:rFonts w:ascii="Calibri" w:hAnsi="Calibri" w:cs="Calibri"/>
          <w:color w:val="002060"/>
          <w:sz w:val="28"/>
          <w:szCs w:val="32"/>
          <w:u w:val="single"/>
          <w:lang w:val="en-GB"/>
        </w:rPr>
      </w:pPr>
      <w:r w:rsidRPr="00FF337C">
        <w:rPr>
          <w:rFonts w:ascii="Calibri" w:hAnsi="Calibri" w:cs="Calibri"/>
          <w:color w:val="002060"/>
          <w:sz w:val="28"/>
          <w:szCs w:val="32"/>
          <w:u w:val="single"/>
          <w:lang w:val="en-GB"/>
        </w:rPr>
        <w:t>Volunteer role</w:t>
      </w:r>
    </w:p>
    <w:p w:rsidR="00FF337C" w:rsidRPr="00FF337C" w:rsidRDefault="00FF337C" w:rsidP="00FF337C">
      <w:pPr>
        <w:pStyle w:val="BodyText"/>
        <w:spacing w:after="0"/>
        <w:jc w:val="both"/>
        <w:rPr>
          <w:rFonts w:ascii="Calibri" w:hAnsi="Calibri" w:cs="Calibri"/>
          <w:sz w:val="22"/>
          <w:lang w:val="en-GB"/>
        </w:rPr>
      </w:pPr>
    </w:p>
    <w:p w:rsidR="00FF337C" w:rsidRPr="00FF337C" w:rsidRDefault="00FF337C" w:rsidP="00FF337C">
      <w:pPr>
        <w:jc w:val="both"/>
        <w:rPr>
          <w:rFonts w:asciiTheme="minorHAnsi" w:hAnsiTheme="minorHAnsi"/>
          <w:sz w:val="22"/>
          <w:lang w:val="en-GB"/>
        </w:rPr>
      </w:pPr>
      <w:r w:rsidRPr="00873201">
        <w:rPr>
          <w:rFonts w:asciiTheme="minorHAnsi" w:hAnsiTheme="minorHAnsi"/>
          <w:b/>
          <w:sz w:val="22"/>
          <w:lang w:val="en-GB"/>
        </w:rPr>
        <w:t>CBB is looking for 1 volunteer available from 01/10/18 to 30/09/2019 (12 months)</w:t>
      </w:r>
      <w:r w:rsidRPr="00FF337C">
        <w:rPr>
          <w:rFonts w:asciiTheme="minorHAnsi" w:hAnsiTheme="minorHAnsi"/>
          <w:sz w:val="22"/>
          <w:lang w:val="en-GB"/>
        </w:rPr>
        <w:t xml:space="preserve"> to help support their activities, from the preparation to the evaluation, and her/his role will mainly be to </w:t>
      </w:r>
      <w:r w:rsidRPr="00FF337C">
        <w:rPr>
          <w:rFonts w:asciiTheme="minorHAnsi" w:hAnsiTheme="minorHAnsi"/>
          <w:b/>
          <w:sz w:val="22"/>
          <w:lang w:val="en-GB"/>
        </w:rPr>
        <w:t xml:space="preserve">facilitate, </w:t>
      </w:r>
      <w:r w:rsidRPr="00FF337C">
        <w:rPr>
          <w:rFonts w:asciiTheme="minorHAnsi" w:hAnsiTheme="minorHAnsi"/>
          <w:sz w:val="22"/>
          <w:lang w:val="en-GB"/>
        </w:rPr>
        <w:t>together with CBB leaders and other CBB volunteers,</w:t>
      </w:r>
      <w:r w:rsidRPr="00FF337C">
        <w:rPr>
          <w:rFonts w:asciiTheme="minorHAnsi" w:hAnsiTheme="minorHAnsi"/>
          <w:b/>
          <w:sz w:val="22"/>
          <w:lang w:val="en-GB"/>
        </w:rPr>
        <w:t xml:space="preserve"> the participation of people with fewer opportunities or disabilities</w:t>
      </w:r>
      <w:r w:rsidRPr="00FF337C">
        <w:rPr>
          <w:rFonts w:asciiTheme="minorHAnsi" w:hAnsiTheme="minorHAnsi"/>
          <w:sz w:val="22"/>
          <w:lang w:val="en-GB"/>
        </w:rPr>
        <w:t>.</w:t>
      </w:r>
    </w:p>
    <w:p w:rsidR="00FF337C" w:rsidRPr="00FF337C" w:rsidRDefault="00FF337C" w:rsidP="00FF337C">
      <w:pPr>
        <w:jc w:val="both"/>
        <w:rPr>
          <w:rFonts w:asciiTheme="minorHAnsi" w:hAnsiTheme="minorHAnsi"/>
          <w:sz w:val="22"/>
          <w:lang w:val="en-GB"/>
        </w:rPr>
      </w:pPr>
    </w:p>
    <w:p w:rsidR="00FF337C" w:rsidRPr="00FF337C" w:rsidRDefault="00FF337C" w:rsidP="00FF337C">
      <w:pPr>
        <w:jc w:val="both"/>
        <w:rPr>
          <w:rFonts w:ascii="Calibri" w:hAnsi="Calibri" w:cs="Calibri"/>
          <w:sz w:val="22"/>
          <w:lang w:val="en-GB"/>
        </w:rPr>
      </w:pPr>
      <w:r w:rsidRPr="00FF337C">
        <w:rPr>
          <w:rFonts w:ascii="Calibri" w:hAnsi="Calibri" w:cs="Calibri"/>
          <w:sz w:val="22"/>
          <w:lang w:val="en-GB"/>
        </w:rPr>
        <w:t>The volunteer will be particularly involved in three CBB actions:</w:t>
      </w:r>
    </w:p>
    <w:p w:rsidR="00FF337C" w:rsidRPr="00FF337C" w:rsidRDefault="00FF337C" w:rsidP="00FF337C">
      <w:pPr>
        <w:pStyle w:val="ListParagraph"/>
        <w:numPr>
          <w:ilvl w:val="0"/>
          <w:numId w:val="1"/>
        </w:numPr>
        <w:jc w:val="both"/>
        <w:rPr>
          <w:rFonts w:ascii="Calibri" w:hAnsi="Calibri" w:cs="Calibri"/>
          <w:sz w:val="22"/>
          <w:lang w:val="en-GB"/>
        </w:rPr>
      </w:pPr>
      <w:r w:rsidRPr="00FF337C">
        <w:rPr>
          <w:rFonts w:ascii="Calibri" w:hAnsi="Calibri" w:cs="Calibri"/>
          <w:sz w:val="22"/>
          <w:lang w:val="en-GB"/>
        </w:rPr>
        <w:t>The programme “</w:t>
      </w:r>
      <w:r w:rsidRPr="00FF337C">
        <w:rPr>
          <w:rFonts w:ascii="Calibri" w:hAnsi="Calibri" w:cs="Calibri"/>
          <w:i/>
          <w:sz w:val="22"/>
          <w:lang w:val="en-GB"/>
        </w:rPr>
        <w:t>Volunteering, leisure time and disability</w:t>
      </w:r>
      <w:r w:rsidRPr="00FF337C">
        <w:rPr>
          <w:rFonts w:ascii="Calibri" w:hAnsi="Calibri" w:cs="Calibri"/>
          <w:sz w:val="22"/>
          <w:lang w:val="en-GB"/>
        </w:rPr>
        <w:t>”;</w:t>
      </w:r>
    </w:p>
    <w:p w:rsidR="00FF337C" w:rsidRPr="00FF337C" w:rsidRDefault="00FF337C" w:rsidP="00FF337C">
      <w:pPr>
        <w:pStyle w:val="ListParagraph"/>
        <w:numPr>
          <w:ilvl w:val="0"/>
          <w:numId w:val="1"/>
        </w:numPr>
        <w:jc w:val="both"/>
        <w:rPr>
          <w:rFonts w:ascii="Calibri" w:hAnsi="Calibri" w:cs="Calibri"/>
          <w:sz w:val="22"/>
          <w:lang w:val="en-GB"/>
        </w:rPr>
      </w:pPr>
      <w:r w:rsidRPr="00FF337C">
        <w:rPr>
          <w:rFonts w:ascii="Calibri" w:hAnsi="Calibri" w:cs="Calibri"/>
          <w:sz w:val="22"/>
          <w:lang w:val="en-US"/>
        </w:rPr>
        <w:t>Organization and animation of projects as work camps and youth exchanges whose aim is the integration of youngsters with less opportunities;</w:t>
      </w:r>
    </w:p>
    <w:p w:rsidR="00FF337C" w:rsidRPr="00FF337C" w:rsidRDefault="00FF337C" w:rsidP="00FF337C">
      <w:pPr>
        <w:pStyle w:val="ListParagraph"/>
        <w:numPr>
          <w:ilvl w:val="0"/>
          <w:numId w:val="1"/>
        </w:numPr>
        <w:jc w:val="both"/>
        <w:rPr>
          <w:rFonts w:ascii="Calibri" w:hAnsi="Calibri" w:cs="Calibri"/>
          <w:sz w:val="22"/>
          <w:lang w:val="en-US"/>
        </w:rPr>
      </w:pPr>
      <w:r w:rsidRPr="00FF337C">
        <w:rPr>
          <w:rFonts w:ascii="Calibri" w:hAnsi="Calibri" w:cs="Calibri"/>
          <w:sz w:val="22"/>
          <w:lang w:val="en-GB"/>
        </w:rPr>
        <w:t>CBB training for young leaders of summer camps</w:t>
      </w:r>
      <w:r w:rsidRPr="00FF337C">
        <w:rPr>
          <w:rFonts w:ascii="Calibri" w:hAnsi="Calibri" w:cs="Calibri"/>
          <w:sz w:val="22"/>
          <w:lang w:val="en-US"/>
        </w:rPr>
        <w:t>.</w:t>
      </w:r>
    </w:p>
    <w:p w:rsidR="00FF337C" w:rsidRPr="00FF337C" w:rsidRDefault="00FF337C" w:rsidP="00FF337C">
      <w:pPr>
        <w:pStyle w:val="ListParagraph"/>
        <w:jc w:val="both"/>
        <w:rPr>
          <w:rFonts w:ascii="Calibri" w:hAnsi="Calibri" w:cs="Calibri"/>
          <w:sz w:val="22"/>
          <w:lang w:val="en-US"/>
        </w:rPr>
      </w:pPr>
    </w:p>
    <w:p w:rsidR="00FF337C" w:rsidRPr="00FF337C" w:rsidRDefault="00FF337C" w:rsidP="00FF337C">
      <w:pPr>
        <w:jc w:val="both"/>
        <w:rPr>
          <w:rFonts w:ascii="Calibri" w:hAnsi="Calibri" w:cs="Calibri"/>
          <w:sz w:val="22"/>
          <w:lang w:val="en-GB"/>
        </w:rPr>
      </w:pPr>
      <w:r w:rsidRPr="00FF337C">
        <w:rPr>
          <w:rFonts w:ascii="Calibri" w:hAnsi="Calibri" w:cs="Calibri"/>
          <w:sz w:val="22"/>
          <w:lang w:val="en-US"/>
        </w:rPr>
        <w:t>1-</w:t>
      </w:r>
      <w:r w:rsidRPr="00FF337C">
        <w:rPr>
          <w:rFonts w:ascii="Calibri" w:hAnsi="Calibri" w:cs="Calibri"/>
          <w:sz w:val="22"/>
          <w:lang w:val="en-GB"/>
        </w:rPr>
        <w:t xml:space="preserve">The programme </w:t>
      </w:r>
      <w:r w:rsidRPr="00FF337C">
        <w:rPr>
          <w:rFonts w:ascii="Calibri" w:hAnsi="Calibri" w:cs="Calibri"/>
          <w:b/>
          <w:sz w:val="22"/>
          <w:lang w:val="en-GB"/>
        </w:rPr>
        <w:t>“</w:t>
      </w:r>
      <w:r w:rsidRPr="00FF337C">
        <w:rPr>
          <w:rFonts w:ascii="Calibri" w:hAnsi="Calibri" w:cs="Calibri"/>
          <w:b/>
          <w:i/>
          <w:sz w:val="22"/>
          <w:lang w:val="en-GB"/>
        </w:rPr>
        <w:t>Volunteering, leisure time and disability</w:t>
      </w:r>
      <w:r w:rsidRPr="00FF337C">
        <w:rPr>
          <w:rFonts w:ascii="Calibri" w:hAnsi="Calibri" w:cs="Calibri"/>
          <w:sz w:val="22"/>
          <w:lang w:val="en-GB"/>
        </w:rPr>
        <w:t xml:space="preserve"> developed by CBB organisation aims to develop among young people a better awareness about disability as well as to favour the participation of people in situation of mental disability in CBB projects. </w:t>
      </w:r>
    </w:p>
    <w:p w:rsidR="00FF337C" w:rsidRPr="00FF337C" w:rsidRDefault="00FF337C" w:rsidP="00FF337C">
      <w:pPr>
        <w:jc w:val="both"/>
        <w:rPr>
          <w:rFonts w:ascii="Calibri" w:hAnsi="Calibri" w:cs="Calibri"/>
          <w:sz w:val="22"/>
          <w:lang w:val="en-GB"/>
        </w:rPr>
      </w:pPr>
      <w:r w:rsidRPr="00FF337C">
        <w:rPr>
          <w:rFonts w:ascii="Calibri" w:hAnsi="Calibri" w:cs="Calibri"/>
          <w:sz w:val="22"/>
          <w:lang w:val="en-GB"/>
        </w:rPr>
        <w:t>Together with the staff members, the EVS volunteer will be in charge of the preparation, animation and evaluation of residential week-ends, summer camps and evening activities for groups of people with mental disability.  The tasks will be varied and can be organised according to the skills, interests and abilities of the young volunteer.</w:t>
      </w:r>
    </w:p>
    <w:p w:rsidR="00FF337C" w:rsidRPr="00FF337C" w:rsidRDefault="00FF337C" w:rsidP="00FF337C">
      <w:pPr>
        <w:jc w:val="both"/>
        <w:rPr>
          <w:rFonts w:ascii="Calibri" w:hAnsi="Calibri" w:cs="Calibri"/>
          <w:sz w:val="22"/>
          <w:lang w:val="en-GB"/>
        </w:rPr>
      </w:pPr>
      <w:r w:rsidRPr="00FF337C">
        <w:rPr>
          <w:rFonts w:ascii="Calibri" w:hAnsi="Calibri" w:cs="Calibri"/>
          <w:sz w:val="22"/>
          <w:lang w:val="en-US"/>
        </w:rPr>
        <w:t xml:space="preserve">Here below is an example of tasks regarding the organization of a week-end of activity: </w:t>
      </w:r>
    </w:p>
    <w:p w:rsidR="00FF337C" w:rsidRPr="00FF337C" w:rsidRDefault="00FF337C" w:rsidP="00FF337C">
      <w:pPr>
        <w:pStyle w:val="NormalWeb"/>
        <w:jc w:val="both"/>
        <w:rPr>
          <w:rFonts w:ascii="Calibri" w:hAnsi="Calibri" w:cs="Calibri"/>
          <w:sz w:val="22"/>
        </w:rPr>
      </w:pPr>
      <w:r w:rsidRPr="00FF337C">
        <w:rPr>
          <w:rFonts w:ascii="Calibri" w:hAnsi="Calibri" w:cs="Calibri"/>
          <w:sz w:val="22"/>
          <w:u w:val="single"/>
        </w:rPr>
        <w:t>Before the week-end:</w:t>
      </w:r>
      <w:r w:rsidRPr="00FF337C">
        <w:rPr>
          <w:rFonts w:ascii="Calibri" w:hAnsi="Calibri" w:cs="Calibri"/>
          <w:sz w:val="22"/>
        </w:rPr>
        <w:t xml:space="preserve"> to search for an accommodation, to organise the logistics, to plan the menus, to plan cultural and sports activities as well as touristic visits…</w:t>
      </w:r>
    </w:p>
    <w:p w:rsidR="00FF337C" w:rsidRPr="00FF337C" w:rsidRDefault="00FF337C" w:rsidP="00FF337C">
      <w:pPr>
        <w:pStyle w:val="NormalWeb"/>
        <w:jc w:val="both"/>
        <w:rPr>
          <w:rFonts w:ascii="Calibri" w:hAnsi="Calibri" w:cs="Calibri"/>
          <w:sz w:val="22"/>
        </w:rPr>
      </w:pPr>
      <w:r w:rsidRPr="00FF337C">
        <w:rPr>
          <w:rFonts w:ascii="Calibri" w:hAnsi="Calibri" w:cs="Calibri"/>
          <w:sz w:val="22"/>
          <w:u w:val="single"/>
        </w:rPr>
        <w:t>During the week-end</w:t>
      </w:r>
      <w:r w:rsidRPr="00FF337C">
        <w:rPr>
          <w:rFonts w:ascii="Calibri" w:hAnsi="Calibri" w:cs="Calibri"/>
          <w:sz w:val="22"/>
        </w:rPr>
        <w:t xml:space="preserve">: to welcome the group of participants, to provide an individual support to the people with disability (this may include sanitary support to the persons), to facilitate the group dynamic, to lead a cultural visit, a group game… </w:t>
      </w:r>
    </w:p>
    <w:p w:rsidR="00FF337C" w:rsidRPr="00FF337C" w:rsidRDefault="00FF337C" w:rsidP="00FF337C">
      <w:pPr>
        <w:pStyle w:val="NormalWeb"/>
        <w:jc w:val="both"/>
        <w:rPr>
          <w:rFonts w:ascii="Calibri" w:hAnsi="Calibri" w:cs="Calibri"/>
          <w:sz w:val="22"/>
        </w:rPr>
      </w:pPr>
      <w:r w:rsidRPr="00FF337C">
        <w:rPr>
          <w:rFonts w:ascii="Calibri" w:hAnsi="Calibri" w:cs="Calibri"/>
          <w:sz w:val="22"/>
          <w:u w:val="single"/>
        </w:rPr>
        <w:t xml:space="preserve">After the week-end </w:t>
      </w:r>
      <w:r w:rsidRPr="00FF337C">
        <w:rPr>
          <w:rFonts w:ascii="Calibri" w:hAnsi="Calibri" w:cs="Calibri"/>
          <w:sz w:val="22"/>
        </w:rPr>
        <w:t xml:space="preserve">: to evaluate the activity with the others leaders, to write articles and to post news on the organisation’s Facebook public page about the week-end, to prepare a small report addressed to the parents of the participants with disability… </w:t>
      </w:r>
    </w:p>
    <w:p w:rsidR="00FF337C" w:rsidRPr="00FF337C" w:rsidRDefault="00FF337C" w:rsidP="00FF337C">
      <w:pPr>
        <w:pStyle w:val="NormalWeb"/>
        <w:jc w:val="both"/>
        <w:rPr>
          <w:rFonts w:ascii="Calibri" w:hAnsi="Calibri" w:cs="Calibri"/>
          <w:sz w:val="22"/>
        </w:rPr>
      </w:pPr>
      <w:r w:rsidRPr="00FF337C">
        <w:rPr>
          <w:rFonts w:ascii="Calibri" w:hAnsi="Calibri" w:cs="Calibri"/>
          <w:sz w:val="22"/>
        </w:rPr>
        <w:t>Each year, CBB organises around 20 residential week-ends of such type. We also organise 2 camps of 10 days in Belgium and 2 camps abroad. Around 20 persons participate in each of these projects; more than half of them are in situation of mental disability (mostly learning difficulties and Down syndrome).</w:t>
      </w:r>
    </w:p>
    <w:p w:rsidR="00FF337C" w:rsidRPr="00FF337C" w:rsidRDefault="00FF337C" w:rsidP="00FF337C">
      <w:pPr>
        <w:pStyle w:val="NormalWeb"/>
        <w:jc w:val="both"/>
        <w:rPr>
          <w:rFonts w:ascii="Calibri" w:hAnsi="Calibri" w:cs="Calibri"/>
          <w:sz w:val="22"/>
        </w:rPr>
      </w:pPr>
      <w:r w:rsidRPr="00FF337C">
        <w:rPr>
          <w:rFonts w:ascii="Calibri" w:hAnsi="Calibri" w:cs="Calibri"/>
          <w:sz w:val="22"/>
        </w:rPr>
        <w:t xml:space="preserve">Every two months Friday evening cine-club and monthly table games evenings are also usual activities developed within the programme “Volunteering, leisure time and disability”. </w:t>
      </w:r>
    </w:p>
    <w:p w:rsidR="00FF337C" w:rsidRPr="00FF337C" w:rsidRDefault="00FF337C" w:rsidP="00FF337C">
      <w:pPr>
        <w:jc w:val="both"/>
        <w:rPr>
          <w:rFonts w:ascii="Calibri" w:hAnsi="Calibri" w:cs="Calibri"/>
          <w:sz w:val="22"/>
          <w:lang w:val="en-US"/>
        </w:rPr>
      </w:pPr>
      <w:r w:rsidRPr="00FF337C">
        <w:rPr>
          <w:rFonts w:asciiTheme="minorHAnsi" w:hAnsiTheme="minorHAnsi"/>
          <w:sz w:val="22"/>
          <w:lang w:val="en-GB"/>
        </w:rPr>
        <w:t>2-</w:t>
      </w:r>
      <w:r w:rsidRPr="00FF337C">
        <w:rPr>
          <w:rFonts w:ascii="Calibri" w:hAnsi="Calibri" w:cs="Calibri"/>
          <w:sz w:val="22"/>
          <w:lang w:val="en-US"/>
        </w:rPr>
        <w:t xml:space="preserve"> Our EVS volunteer will also take part in other projects as </w:t>
      </w:r>
      <w:r w:rsidRPr="00FF337C">
        <w:rPr>
          <w:rFonts w:ascii="Calibri" w:hAnsi="Calibri" w:cs="Calibri"/>
          <w:b/>
          <w:sz w:val="22"/>
          <w:lang w:val="en-US"/>
        </w:rPr>
        <w:t>work camps and youth exchanges whose aim is the integration of youngsters with less opportunities</w:t>
      </w:r>
      <w:r w:rsidRPr="00FF337C">
        <w:rPr>
          <w:rFonts w:ascii="Calibri" w:hAnsi="Calibri" w:cs="Calibri"/>
          <w:sz w:val="22"/>
          <w:lang w:val="en-US"/>
        </w:rPr>
        <w:t>.</w:t>
      </w:r>
    </w:p>
    <w:p w:rsidR="00FF337C" w:rsidRPr="00FF337C" w:rsidRDefault="00FF337C" w:rsidP="00FF337C">
      <w:pPr>
        <w:jc w:val="both"/>
        <w:rPr>
          <w:rFonts w:ascii="Calibri" w:hAnsi="Calibri" w:cs="Calibri"/>
          <w:sz w:val="22"/>
          <w:lang w:val="en-US"/>
        </w:rPr>
      </w:pPr>
    </w:p>
    <w:p w:rsidR="00FF337C" w:rsidRPr="00FF337C" w:rsidRDefault="00FF337C" w:rsidP="00FF337C">
      <w:pPr>
        <w:jc w:val="both"/>
        <w:rPr>
          <w:rFonts w:asciiTheme="minorHAnsi" w:hAnsiTheme="minorHAnsi"/>
          <w:sz w:val="22"/>
          <w:lang w:val="en-GB"/>
        </w:rPr>
      </w:pPr>
      <w:r w:rsidRPr="00FF337C">
        <w:rPr>
          <w:rFonts w:ascii="Calibri" w:hAnsi="Calibri" w:cs="Calibri"/>
          <w:sz w:val="22"/>
          <w:lang w:val="en-US"/>
        </w:rPr>
        <w:t>3- S/he</w:t>
      </w:r>
      <w:r w:rsidRPr="00FF337C">
        <w:rPr>
          <w:rFonts w:asciiTheme="minorHAnsi" w:hAnsiTheme="minorHAnsi"/>
          <w:sz w:val="22"/>
          <w:lang w:val="en-GB"/>
        </w:rPr>
        <w:t xml:space="preserve"> will be part of CBB animators’ team who will organize a </w:t>
      </w:r>
      <w:r w:rsidRPr="00FF337C">
        <w:rPr>
          <w:rFonts w:asciiTheme="minorHAnsi" w:hAnsiTheme="minorHAnsi"/>
          <w:b/>
          <w:sz w:val="22"/>
          <w:lang w:val="en-GB"/>
        </w:rPr>
        <w:t>training cycle for summer camps leaders</w:t>
      </w:r>
      <w:r w:rsidRPr="00FF337C">
        <w:rPr>
          <w:rFonts w:asciiTheme="minorHAnsi" w:hAnsiTheme="minorHAnsi"/>
          <w:sz w:val="22"/>
          <w:lang w:val="en-GB"/>
        </w:rPr>
        <w:t xml:space="preserve">. </w:t>
      </w:r>
    </w:p>
    <w:p w:rsidR="00FF337C" w:rsidRPr="00FF337C" w:rsidRDefault="00FF337C" w:rsidP="00FF337C">
      <w:pPr>
        <w:jc w:val="both"/>
        <w:rPr>
          <w:rFonts w:asciiTheme="minorHAnsi" w:hAnsiTheme="minorHAnsi"/>
          <w:sz w:val="22"/>
          <w:lang w:val="en-GB"/>
        </w:rPr>
      </w:pPr>
      <w:r w:rsidRPr="00FF337C">
        <w:rPr>
          <w:rFonts w:asciiTheme="minorHAnsi" w:hAnsiTheme="minorHAnsi"/>
          <w:sz w:val="22"/>
          <w:lang w:val="en-GB"/>
        </w:rPr>
        <w:t xml:space="preserve">With CBB staff members the volunteer will be in charge of the good implementation of the training and s/he will have the opportunity of taking initiatives, organizing workshops and bringing new ideas. Being involved in this training will enable our volunteer to be sensitized to the topic of group management, techniques of animation, organization of activities. </w:t>
      </w:r>
    </w:p>
    <w:p w:rsidR="000119D9" w:rsidRDefault="00FF337C" w:rsidP="00FF337C">
      <w:pPr>
        <w:pStyle w:val="NormalWeb"/>
        <w:jc w:val="both"/>
        <w:rPr>
          <w:rFonts w:ascii="Calibri" w:hAnsi="Calibri" w:cs="Calibri"/>
          <w:sz w:val="22"/>
          <w:lang w:val="en-US"/>
        </w:rPr>
      </w:pPr>
      <w:r w:rsidRPr="00FF337C">
        <w:rPr>
          <w:rFonts w:asciiTheme="minorHAnsi" w:hAnsiTheme="minorHAnsi"/>
          <w:sz w:val="22"/>
          <w:szCs w:val="20"/>
          <w:lang w:eastAsia="fr-FR"/>
        </w:rPr>
        <w:t>4-</w:t>
      </w:r>
      <w:r w:rsidRPr="00FF337C">
        <w:rPr>
          <w:rFonts w:ascii="Calibri" w:hAnsi="Calibri" w:cs="Calibri"/>
          <w:sz w:val="22"/>
          <w:lang w:val="en-US"/>
        </w:rPr>
        <w:t>In this EVS project, we really wish the volunteer to develop a personal initiative so any idea and proposal of new activity is welcome!</w:t>
      </w:r>
    </w:p>
    <w:p w:rsidR="00B42606" w:rsidRDefault="00B42606" w:rsidP="00FF337C">
      <w:pPr>
        <w:pStyle w:val="NormalWeb"/>
        <w:jc w:val="both"/>
        <w:rPr>
          <w:rFonts w:ascii="Calibri" w:hAnsi="Calibri" w:cs="Calibri"/>
          <w:sz w:val="22"/>
          <w:lang w:val="en-US"/>
        </w:rPr>
      </w:pPr>
    </w:p>
    <w:p w:rsidR="00B42606" w:rsidRPr="00FF337C" w:rsidRDefault="00B42606" w:rsidP="00FF337C">
      <w:pPr>
        <w:pStyle w:val="NormalWeb"/>
        <w:jc w:val="both"/>
        <w:rPr>
          <w:rFonts w:ascii="Calibri" w:hAnsi="Calibri" w:cs="Calibri"/>
          <w:sz w:val="22"/>
          <w:lang w:val="en-US"/>
        </w:rPr>
      </w:pPr>
    </w:p>
    <w:p w:rsidR="00FF337C" w:rsidRPr="000119D9" w:rsidRDefault="00873201" w:rsidP="00FF337C">
      <w:pPr>
        <w:pStyle w:val="NormalWeb"/>
        <w:jc w:val="both"/>
        <w:rPr>
          <w:rFonts w:ascii="Calibri" w:hAnsi="Calibri" w:cs="Calibri"/>
          <w:color w:val="002060"/>
          <w:u w:val="single"/>
          <w:lang w:val="en-US"/>
        </w:rPr>
      </w:pPr>
      <w:r>
        <w:rPr>
          <w:rFonts w:ascii="Calibri" w:hAnsi="Calibri" w:cs="Calibri"/>
          <w:color w:val="002060"/>
          <w:u w:val="single"/>
          <w:lang w:val="en-US"/>
        </w:rPr>
        <w:t>ARE YOU…</w:t>
      </w:r>
    </w:p>
    <w:p w:rsidR="00FF337C" w:rsidRPr="00FF337C" w:rsidRDefault="00FF337C" w:rsidP="00FF337C">
      <w:pPr>
        <w:shd w:val="clear" w:color="auto" w:fill="FFFFFF"/>
        <w:spacing w:line="288" w:lineRule="atLeast"/>
        <w:jc w:val="both"/>
        <w:rPr>
          <w:rFonts w:ascii="Calibri" w:hAnsi="Calibri" w:cs="Calibri"/>
          <w:color w:val="000000"/>
          <w:sz w:val="22"/>
          <w:lang w:val="en-GB"/>
        </w:rPr>
      </w:pPr>
      <w:r w:rsidRPr="00FF337C">
        <w:rPr>
          <w:rFonts w:ascii="Calibri" w:hAnsi="Calibri" w:cs="Calibri"/>
          <w:color w:val="000000"/>
          <w:sz w:val="22"/>
          <w:lang w:val="en-GB"/>
        </w:rPr>
        <w:t xml:space="preserve">- able to communicate in </w:t>
      </w:r>
      <w:r w:rsidRPr="00FF337C">
        <w:rPr>
          <w:rFonts w:ascii="Calibri" w:hAnsi="Calibri" w:cs="Calibri"/>
          <w:b/>
          <w:color w:val="000000"/>
          <w:sz w:val="22"/>
          <w:lang w:val="en-GB"/>
        </w:rPr>
        <w:t>French</w:t>
      </w:r>
      <w:r w:rsidRPr="00FF337C">
        <w:rPr>
          <w:rFonts w:ascii="Calibri" w:hAnsi="Calibri" w:cs="Calibri"/>
          <w:color w:val="000000"/>
          <w:sz w:val="22"/>
          <w:lang w:val="en-GB"/>
        </w:rPr>
        <w:t xml:space="preserve"> at a reasonable level as s/he will share a lot of time with people with mental disability who do not know any other language;</w:t>
      </w:r>
    </w:p>
    <w:p w:rsidR="00FF337C" w:rsidRPr="00FF337C" w:rsidRDefault="00FF337C" w:rsidP="00FF337C">
      <w:pPr>
        <w:shd w:val="clear" w:color="auto" w:fill="FFFFFF"/>
        <w:spacing w:line="288" w:lineRule="atLeast"/>
        <w:jc w:val="both"/>
        <w:rPr>
          <w:rFonts w:ascii="Calibri" w:hAnsi="Calibri" w:cs="Calibri"/>
          <w:color w:val="000000"/>
          <w:sz w:val="22"/>
          <w:lang w:val="en-GB"/>
        </w:rPr>
      </w:pPr>
      <w:r w:rsidRPr="00FF337C">
        <w:rPr>
          <w:rFonts w:ascii="Calibri" w:hAnsi="Calibri" w:cs="Calibri"/>
          <w:color w:val="000000"/>
          <w:sz w:val="22"/>
          <w:lang w:val="en-GB"/>
        </w:rPr>
        <w:t xml:space="preserve">-highly motivated to work for a better </w:t>
      </w:r>
      <w:r w:rsidRPr="00FF337C">
        <w:rPr>
          <w:rFonts w:ascii="Calibri" w:hAnsi="Calibri" w:cs="Calibri"/>
          <w:b/>
          <w:color w:val="000000"/>
          <w:sz w:val="22"/>
          <w:lang w:val="en-GB"/>
        </w:rPr>
        <w:t xml:space="preserve">social participation and inclusion </w:t>
      </w:r>
      <w:r w:rsidRPr="00FF337C">
        <w:rPr>
          <w:rFonts w:ascii="Calibri" w:hAnsi="Calibri" w:cs="Calibri"/>
          <w:color w:val="000000"/>
          <w:sz w:val="22"/>
          <w:lang w:val="en-GB"/>
        </w:rPr>
        <w:t>of people with disability and fewer opportunities;</w:t>
      </w:r>
    </w:p>
    <w:p w:rsidR="00FF337C" w:rsidRPr="00FF337C" w:rsidRDefault="00873201" w:rsidP="00FF337C">
      <w:pPr>
        <w:shd w:val="clear" w:color="auto" w:fill="FFFFFF"/>
        <w:spacing w:line="288" w:lineRule="atLeast"/>
        <w:jc w:val="both"/>
        <w:rPr>
          <w:rFonts w:ascii="Calibri" w:hAnsi="Calibri" w:cs="Calibri"/>
          <w:sz w:val="22"/>
          <w:lang w:val="en-GB"/>
        </w:rPr>
      </w:pPr>
      <w:r>
        <w:rPr>
          <w:rFonts w:ascii="Calibri" w:hAnsi="Calibri" w:cs="Calibri"/>
          <w:sz w:val="22"/>
          <w:lang w:val="en-GB"/>
        </w:rPr>
        <w:t xml:space="preserve">-ready to enjoy </w:t>
      </w:r>
      <w:r w:rsidR="00FF337C" w:rsidRPr="00FF337C">
        <w:rPr>
          <w:rFonts w:ascii="Calibri" w:hAnsi="Calibri" w:cs="Calibri"/>
          <w:b/>
          <w:sz w:val="22"/>
          <w:lang w:val="en-GB"/>
        </w:rPr>
        <w:t>group life</w:t>
      </w:r>
      <w:r w:rsidR="00B42606">
        <w:rPr>
          <w:rFonts w:ascii="Calibri" w:hAnsi="Calibri" w:cs="Calibri"/>
          <w:sz w:val="22"/>
          <w:lang w:val="en-GB"/>
        </w:rPr>
        <w:t xml:space="preserve"> and </w:t>
      </w:r>
      <w:r w:rsidR="00FF337C" w:rsidRPr="00FF337C">
        <w:rPr>
          <w:rFonts w:ascii="Calibri" w:hAnsi="Calibri" w:cs="Calibri"/>
          <w:sz w:val="22"/>
          <w:lang w:val="en-GB"/>
        </w:rPr>
        <w:t>ready to participate in several residential week-ends and camps in company of lots of people;</w:t>
      </w:r>
    </w:p>
    <w:p w:rsidR="00FF337C" w:rsidRDefault="00873201" w:rsidP="00FF337C">
      <w:pPr>
        <w:shd w:val="clear" w:color="auto" w:fill="FFFFFF"/>
        <w:spacing w:line="288" w:lineRule="atLeast"/>
        <w:jc w:val="both"/>
        <w:rPr>
          <w:rFonts w:ascii="Calibri" w:hAnsi="Calibri" w:cs="Calibri"/>
          <w:sz w:val="22"/>
          <w:lang w:val="en-GB"/>
        </w:rPr>
      </w:pPr>
      <w:r>
        <w:rPr>
          <w:rFonts w:ascii="Calibri" w:hAnsi="Calibri" w:cs="Calibri"/>
          <w:sz w:val="22"/>
          <w:lang w:val="en-GB"/>
        </w:rPr>
        <w:t>-</w:t>
      </w:r>
      <w:r w:rsidR="00FF337C">
        <w:rPr>
          <w:rFonts w:ascii="Calibri" w:hAnsi="Calibri" w:cs="Calibri"/>
          <w:sz w:val="22"/>
          <w:lang w:val="en-GB"/>
        </w:rPr>
        <w:t>not</w:t>
      </w:r>
      <w:r w:rsidR="00FF337C" w:rsidRPr="00FF337C">
        <w:rPr>
          <w:rFonts w:ascii="Calibri" w:hAnsi="Calibri" w:cs="Calibri"/>
          <w:sz w:val="22"/>
          <w:lang w:val="en-GB"/>
        </w:rPr>
        <w:t xml:space="preserve"> discouraged by </w:t>
      </w:r>
      <w:r w:rsidR="00FF337C" w:rsidRPr="00FF337C">
        <w:rPr>
          <w:rFonts w:ascii="Calibri" w:hAnsi="Calibri" w:cs="Calibri"/>
          <w:b/>
          <w:sz w:val="22"/>
          <w:lang w:val="en-GB"/>
        </w:rPr>
        <w:t>office and computer work</w:t>
      </w:r>
      <w:r w:rsidR="00FF337C" w:rsidRPr="00FF337C">
        <w:rPr>
          <w:rFonts w:ascii="Calibri" w:hAnsi="Calibri" w:cs="Calibri"/>
          <w:sz w:val="22"/>
          <w:lang w:val="en-GB"/>
        </w:rPr>
        <w:t>, as several tasks in this project also concern the preparation and the evaluation of the activiti</w:t>
      </w:r>
      <w:r>
        <w:rPr>
          <w:rFonts w:ascii="Calibri" w:hAnsi="Calibri" w:cs="Calibri"/>
          <w:sz w:val="22"/>
          <w:lang w:val="en-GB"/>
        </w:rPr>
        <w:t>es which are done at the office…</w:t>
      </w:r>
    </w:p>
    <w:p w:rsidR="00873201" w:rsidRDefault="00873201" w:rsidP="00FF337C">
      <w:pPr>
        <w:shd w:val="clear" w:color="auto" w:fill="FFFFFF"/>
        <w:spacing w:line="288" w:lineRule="atLeast"/>
        <w:jc w:val="both"/>
        <w:rPr>
          <w:rFonts w:ascii="Calibri" w:hAnsi="Calibri" w:cs="Calibri"/>
          <w:sz w:val="22"/>
          <w:lang w:val="en-GB"/>
        </w:rPr>
      </w:pPr>
    </w:p>
    <w:p w:rsidR="00873201" w:rsidRPr="00873201" w:rsidRDefault="00873201" w:rsidP="00FF337C">
      <w:pPr>
        <w:shd w:val="clear" w:color="auto" w:fill="FFFFFF"/>
        <w:spacing w:line="288" w:lineRule="atLeast"/>
        <w:jc w:val="both"/>
        <w:rPr>
          <w:rFonts w:ascii="Calibri" w:hAnsi="Calibri" w:cs="Calibri"/>
          <w:color w:val="002060"/>
          <w:szCs w:val="24"/>
          <w:lang w:val="en-GB"/>
        </w:rPr>
      </w:pPr>
      <w:r>
        <w:rPr>
          <w:rFonts w:ascii="Calibri" w:hAnsi="Calibri" w:cs="Calibri"/>
          <w:color w:val="002060"/>
          <w:szCs w:val="24"/>
          <w:lang w:val="en-GB"/>
        </w:rPr>
        <w:t>…t</w:t>
      </w:r>
      <w:r w:rsidRPr="00873201">
        <w:rPr>
          <w:rFonts w:ascii="Calibri" w:hAnsi="Calibri" w:cs="Calibri"/>
          <w:color w:val="002060"/>
          <w:szCs w:val="24"/>
          <w:lang w:val="en-GB"/>
        </w:rPr>
        <w:t xml:space="preserve">hen, the project is for you! </w:t>
      </w:r>
    </w:p>
    <w:p w:rsidR="000119D9" w:rsidRPr="000119D9" w:rsidRDefault="00D81D8A" w:rsidP="00FF337C">
      <w:pPr>
        <w:pStyle w:val="NormalWeb"/>
        <w:jc w:val="both"/>
        <w:rPr>
          <w:rFonts w:ascii="Calibri" w:hAnsi="Calibri" w:cs="Calibri"/>
          <w:color w:val="002060"/>
          <w:u w:val="single"/>
        </w:rPr>
      </w:pPr>
      <w:r>
        <w:rPr>
          <w:rFonts w:ascii="Calibri" w:hAnsi="Calibri" w:cs="Calibri"/>
          <w:color w:val="002060"/>
          <w:u w:val="single"/>
        </w:rPr>
        <w:t>WHAT’S IN IT FOR YOU?</w:t>
      </w:r>
    </w:p>
    <w:p w:rsidR="00873201" w:rsidRDefault="00E338EE" w:rsidP="00505E32">
      <w:pPr>
        <w:pStyle w:val="NormalWeb"/>
        <w:spacing w:line="240" w:lineRule="atLeast"/>
        <w:contextualSpacing/>
        <w:jc w:val="both"/>
        <w:rPr>
          <w:rFonts w:ascii="Calibri" w:hAnsi="Calibri" w:cs="Calibri"/>
          <w:sz w:val="22"/>
          <w:szCs w:val="22"/>
        </w:rPr>
      </w:pPr>
      <w:r w:rsidRPr="00873201">
        <w:rPr>
          <w:rFonts w:ascii="Calibri" w:hAnsi="Calibri" w:cs="Calibri"/>
          <w:sz w:val="22"/>
          <w:szCs w:val="22"/>
        </w:rPr>
        <w:t xml:space="preserve">-Living in a </w:t>
      </w:r>
      <w:r w:rsidRPr="00873201">
        <w:rPr>
          <w:rFonts w:ascii="Calibri" w:hAnsi="Calibri" w:cs="Calibri"/>
          <w:b/>
          <w:sz w:val="22"/>
          <w:szCs w:val="22"/>
        </w:rPr>
        <w:t>multicultural environ</w:t>
      </w:r>
      <w:r w:rsidR="00052EEE" w:rsidRPr="00873201">
        <w:rPr>
          <w:rFonts w:ascii="Calibri" w:hAnsi="Calibri" w:cs="Calibri"/>
          <w:b/>
          <w:sz w:val="22"/>
          <w:szCs w:val="22"/>
        </w:rPr>
        <w:t>ment</w:t>
      </w:r>
      <w:r w:rsidR="00460B08" w:rsidRPr="00873201">
        <w:rPr>
          <w:rFonts w:ascii="Calibri" w:hAnsi="Calibri" w:cs="Calibri"/>
          <w:sz w:val="22"/>
          <w:szCs w:val="22"/>
        </w:rPr>
        <w:t>, meeting new people</w:t>
      </w:r>
      <w:r w:rsidR="00052EEE" w:rsidRPr="00873201">
        <w:rPr>
          <w:rFonts w:ascii="Calibri" w:hAnsi="Calibri" w:cs="Calibri"/>
          <w:sz w:val="22"/>
          <w:szCs w:val="22"/>
        </w:rPr>
        <w:t xml:space="preserve"> and experiencing </w:t>
      </w:r>
      <w:r w:rsidR="00052EEE" w:rsidRPr="00873201">
        <w:rPr>
          <w:rFonts w:ascii="Calibri" w:hAnsi="Calibri" w:cs="Calibri"/>
          <w:b/>
          <w:sz w:val="22"/>
          <w:szCs w:val="22"/>
        </w:rPr>
        <w:t>group life</w:t>
      </w:r>
      <w:r w:rsidR="00052EEE" w:rsidRPr="00873201">
        <w:rPr>
          <w:rFonts w:ascii="Calibri" w:hAnsi="Calibri" w:cs="Calibri"/>
          <w:sz w:val="22"/>
          <w:szCs w:val="22"/>
        </w:rPr>
        <w:t xml:space="preserve">; </w:t>
      </w:r>
      <w:r w:rsidR="00460B08" w:rsidRPr="00873201">
        <w:rPr>
          <w:rFonts w:ascii="Calibri" w:hAnsi="Calibri" w:cs="Calibri"/>
          <w:sz w:val="22"/>
          <w:szCs w:val="22"/>
        </w:rPr>
        <w:br/>
      </w:r>
      <w:r w:rsidRPr="00873201">
        <w:rPr>
          <w:rFonts w:ascii="Calibri" w:hAnsi="Calibri" w:cs="Calibri"/>
          <w:sz w:val="22"/>
          <w:szCs w:val="22"/>
        </w:rPr>
        <w:t>-</w:t>
      </w:r>
      <w:r w:rsidR="00460B08" w:rsidRPr="00873201">
        <w:rPr>
          <w:rFonts w:ascii="Calibri" w:hAnsi="Calibri" w:cs="Calibri"/>
          <w:sz w:val="22"/>
          <w:szCs w:val="22"/>
        </w:rPr>
        <w:t xml:space="preserve">Becoming part of a </w:t>
      </w:r>
      <w:r w:rsidR="00460B08" w:rsidRPr="00873201">
        <w:rPr>
          <w:rFonts w:ascii="Calibri" w:hAnsi="Calibri" w:cs="Calibri"/>
          <w:b/>
          <w:sz w:val="22"/>
          <w:szCs w:val="22"/>
        </w:rPr>
        <w:t>friendly and dedicated team</w:t>
      </w:r>
      <w:r w:rsidR="00873201">
        <w:rPr>
          <w:rFonts w:ascii="Calibri" w:hAnsi="Calibri" w:cs="Calibri"/>
          <w:sz w:val="22"/>
          <w:szCs w:val="22"/>
        </w:rPr>
        <w:t>;</w:t>
      </w:r>
    </w:p>
    <w:p w:rsidR="00873201" w:rsidRDefault="00460B08" w:rsidP="00505E32">
      <w:pPr>
        <w:pStyle w:val="NormalWeb"/>
        <w:spacing w:line="240" w:lineRule="atLeast"/>
        <w:contextualSpacing/>
        <w:jc w:val="both"/>
        <w:rPr>
          <w:rFonts w:ascii="Calibri" w:hAnsi="Calibri" w:cs="Calibri"/>
          <w:sz w:val="22"/>
          <w:szCs w:val="22"/>
        </w:rPr>
      </w:pPr>
      <w:r w:rsidRPr="00873201">
        <w:rPr>
          <w:rFonts w:ascii="Calibri" w:hAnsi="Calibri" w:cs="Calibri"/>
          <w:sz w:val="22"/>
          <w:szCs w:val="22"/>
        </w:rPr>
        <w:t xml:space="preserve">-Improving your </w:t>
      </w:r>
      <w:r w:rsidRPr="00873201">
        <w:rPr>
          <w:rFonts w:ascii="Calibri" w:hAnsi="Calibri" w:cs="Calibri"/>
          <w:b/>
          <w:sz w:val="22"/>
          <w:szCs w:val="22"/>
        </w:rPr>
        <w:t>communicational and organizational skills and skills in animation</w:t>
      </w:r>
      <w:r w:rsidRPr="00873201">
        <w:rPr>
          <w:rFonts w:ascii="Calibri" w:hAnsi="Calibri" w:cs="Calibri"/>
          <w:sz w:val="22"/>
          <w:szCs w:val="22"/>
        </w:rPr>
        <w:t xml:space="preserve">; </w:t>
      </w:r>
    </w:p>
    <w:p w:rsidR="00505E32" w:rsidRDefault="00460B08" w:rsidP="00505E32">
      <w:pPr>
        <w:pStyle w:val="NormalWeb"/>
        <w:spacing w:line="240" w:lineRule="atLeast"/>
        <w:contextualSpacing/>
        <w:jc w:val="both"/>
        <w:rPr>
          <w:rFonts w:ascii="Calibri" w:hAnsi="Calibri" w:cs="Calibri"/>
          <w:sz w:val="22"/>
          <w:szCs w:val="22"/>
        </w:rPr>
      </w:pPr>
      <w:r w:rsidRPr="00873201">
        <w:rPr>
          <w:rFonts w:ascii="Calibri" w:hAnsi="Calibri" w:cs="Calibri"/>
          <w:sz w:val="22"/>
          <w:szCs w:val="22"/>
        </w:rPr>
        <w:t xml:space="preserve">-Increasing your knowledge of the functioning of </w:t>
      </w:r>
      <w:r w:rsidRPr="00873201">
        <w:rPr>
          <w:rFonts w:ascii="Calibri" w:hAnsi="Calibri" w:cs="Calibri"/>
          <w:b/>
          <w:sz w:val="22"/>
          <w:szCs w:val="22"/>
        </w:rPr>
        <w:t>Youth Organizations</w:t>
      </w:r>
      <w:r w:rsidRPr="00873201">
        <w:rPr>
          <w:rFonts w:ascii="Calibri" w:hAnsi="Calibri" w:cs="Calibri"/>
          <w:sz w:val="22"/>
          <w:szCs w:val="22"/>
        </w:rPr>
        <w:t xml:space="preserve">; </w:t>
      </w:r>
    </w:p>
    <w:p w:rsidR="00505E32" w:rsidRDefault="00460B08" w:rsidP="00505E32">
      <w:pPr>
        <w:pStyle w:val="NormalWeb"/>
        <w:spacing w:line="240" w:lineRule="atLeast"/>
        <w:contextualSpacing/>
        <w:jc w:val="both"/>
        <w:rPr>
          <w:rFonts w:ascii="Calibri" w:hAnsi="Calibri" w:cs="Calibri"/>
          <w:b/>
          <w:sz w:val="22"/>
          <w:szCs w:val="22"/>
        </w:rPr>
      </w:pPr>
      <w:r w:rsidRPr="00873201">
        <w:rPr>
          <w:rFonts w:ascii="Calibri" w:hAnsi="Calibri" w:cs="Calibri"/>
          <w:sz w:val="22"/>
          <w:szCs w:val="22"/>
        </w:rPr>
        <w:t xml:space="preserve">-Increasing your </w:t>
      </w:r>
      <w:r w:rsidRPr="00873201">
        <w:rPr>
          <w:rFonts w:ascii="Calibri" w:hAnsi="Calibri" w:cs="Calibri"/>
          <w:b/>
          <w:sz w:val="22"/>
          <w:szCs w:val="22"/>
        </w:rPr>
        <w:t>self-confidence</w:t>
      </w:r>
      <w:r w:rsidRPr="00873201">
        <w:rPr>
          <w:rFonts w:ascii="Calibri" w:hAnsi="Calibri" w:cs="Calibri"/>
          <w:sz w:val="22"/>
          <w:szCs w:val="22"/>
        </w:rPr>
        <w:t xml:space="preserve">, </w:t>
      </w:r>
      <w:r w:rsidRPr="00873201">
        <w:rPr>
          <w:rFonts w:ascii="Calibri" w:hAnsi="Calibri" w:cs="Calibri"/>
          <w:b/>
          <w:sz w:val="22"/>
          <w:szCs w:val="22"/>
        </w:rPr>
        <w:t>autonomy</w:t>
      </w:r>
      <w:r w:rsidRPr="00873201">
        <w:rPr>
          <w:rFonts w:ascii="Calibri" w:hAnsi="Calibri" w:cs="Calibri"/>
          <w:sz w:val="22"/>
          <w:szCs w:val="22"/>
        </w:rPr>
        <w:t xml:space="preserve"> and </w:t>
      </w:r>
      <w:r w:rsidRPr="00873201">
        <w:rPr>
          <w:rFonts w:ascii="Calibri" w:hAnsi="Calibri" w:cs="Calibri"/>
          <w:b/>
          <w:sz w:val="22"/>
          <w:szCs w:val="22"/>
        </w:rPr>
        <w:t>flexibility</w:t>
      </w:r>
      <w:r w:rsidR="00873201" w:rsidRPr="00873201">
        <w:rPr>
          <w:rFonts w:ascii="Calibri" w:hAnsi="Calibri" w:cs="Calibri"/>
          <w:b/>
          <w:sz w:val="22"/>
          <w:szCs w:val="22"/>
        </w:rPr>
        <w:t xml:space="preserve">; </w:t>
      </w:r>
    </w:p>
    <w:p w:rsidR="00D81D8A" w:rsidRDefault="00873201" w:rsidP="00505E32">
      <w:pPr>
        <w:pStyle w:val="NormalWeb"/>
        <w:spacing w:line="240" w:lineRule="atLeast"/>
        <w:contextualSpacing/>
        <w:jc w:val="both"/>
        <w:rPr>
          <w:rFonts w:ascii="Calibri" w:hAnsi="Calibri" w:cs="Calibri"/>
          <w:sz w:val="22"/>
          <w:szCs w:val="22"/>
        </w:rPr>
      </w:pPr>
      <w:r w:rsidRPr="00873201">
        <w:rPr>
          <w:rFonts w:ascii="Calibri" w:hAnsi="Calibri" w:cs="Calibri"/>
          <w:sz w:val="22"/>
          <w:szCs w:val="22"/>
        </w:rPr>
        <w:t>-A</w:t>
      </w:r>
      <w:r w:rsidRPr="00873201">
        <w:rPr>
          <w:rFonts w:ascii="Calibri" w:hAnsi="Calibri" w:cs="Calibri"/>
          <w:b/>
          <w:sz w:val="22"/>
          <w:szCs w:val="22"/>
        </w:rPr>
        <w:t xml:space="preserve"> comprehensive learning of the French language </w:t>
      </w:r>
      <w:r w:rsidRPr="00873201">
        <w:rPr>
          <w:rFonts w:ascii="Calibri" w:hAnsi="Calibri" w:cs="Calibri"/>
          <w:sz w:val="22"/>
          <w:szCs w:val="22"/>
        </w:rPr>
        <w:t>thanks to the loc</w:t>
      </w:r>
      <w:r w:rsidR="00D81D8A">
        <w:rPr>
          <w:rFonts w:ascii="Calibri" w:hAnsi="Calibri" w:cs="Calibri"/>
          <w:sz w:val="22"/>
          <w:szCs w:val="22"/>
        </w:rPr>
        <w:t>al immersion and French courses;</w:t>
      </w:r>
    </w:p>
    <w:p w:rsidR="00873201" w:rsidRDefault="00D81D8A" w:rsidP="00505E32">
      <w:pPr>
        <w:pStyle w:val="NormalWeb"/>
        <w:spacing w:line="240" w:lineRule="atLeast"/>
        <w:contextualSpacing/>
        <w:jc w:val="both"/>
        <w:rPr>
          <w:rFonts w:ascii="Calibri" w:hAnsi="Calibri" w:cs="Calibri"/>
          <w:sz w:val="22"/>
          <w:szCs w:val="22"/>
        </w:rPr>
      </w:pPr>
      <w:r>
        <w:rPr>
          <w:rFonts w:ascii="Calibri" w:hAnsi="Calibri" w:cs="Calibri"/>
          <w:sz w:val="22"/>
          <w:szCs w:val="22"/>
        </w:rPr>
        <w:t xml:space="preserve">-A </w:t>
      </w:r>
      <w:r w:rsidRPr="00D81D8A">
        <w:rPr>
          <w:rFonts w:ascii="Calibri" w:hAnsi="Calibri" w:cs="Calibri"/>
          <w:b/>
          <w:sz w:val="22"/>
          <w:szCs w:val="22"/>
        </w:rPr>
        <w:t>monthly allowances</w:t>
      </w:r>
      <w:r>
        <w:rPr>
          <w:rFonts w:ascii="Calibri" w:hAnsi="Calibri" w:cs="Calibri"/>
          <w:sz w:val="22"/>
          <w:szCs w:val="22"/>
        </w:rPr>
        <w:t xml:space="preserve"> provided by the European Commission to cover </w:t>
      </w:r>
      <w:r w:rsidRPr="00D81D8A">
        <w:rPr>
          <w:rFonts w:ascii="Calibri" w:hAnsi="Calibri" w:cs="Calibri"/>
          <w:b/>
          <w:sz w:val="22"/>
          <w:szCs w:val="22"/>
        </w:rPr>
        <w:t>food expenses and pocket money</w:t>
      </w:r>
      <w:r>
        <w:rPr>
          <w:rFonts w:ascii="Calibri" w:hAnsi="Calibri" w:cs="Calibri"/>
          <w:sz w:val="22"/>
          <w:szCs w:val="22"/>
        </w:rPr>
        <w:t xml:space="preserve"> as well as a refund for the transport to reach the project (go and back). </w:t>
      </w:r>
    </w:p>
    <w:p w:rsidR="00505E32" w:rsidRDefault="00505E32" w:rsidP="00505E32">
      <w:pPr>
        <w:pStyle w:val="NormalWeb"/>
        <w:spacing w:line="240" w:lineRule="atLeast"/>
        <w:contextualSpacing/>
        <w:jc w:val="both"/>
        <w:rPr>
          <w:rFonts w:ascii="Calibri" w:hAnsi="Calibri" w:cs="Calibri"/>
          <w:sz w:val="22"/>
          <w:szCs w:val="22"/>
        </w:rPr>
      </w:pPr>
    </w:p>
    <w:p w:rsidR="00505E32" w:rsidRDefault="00505E32" w:rsidP="00505E32">
      <w:pPr>
        <w:pStyle w:val="NormalWeb"/>
        <w:spacing w:line="240" w:lineRule="atLeast"/>
        <w:contextualSpacing/>
        <w:jc w:val="both"/>
        <w:rPr>
          <w:rFonts w:ascii="Calibri" w:hAnsi="Calibri" w:cs="Calibri"/>
          <w:sz w:val="22"/>
          <w:szCs w:val="22"/>
        </w:rPr>
      </w:pPr>
    </w:p>
    <w:p w:rsidR="00505E32" w:rsidRPr="00505E32" w:rsidRDefault="00505E32" w:rsidP="00505E32">
      <w:pPr>
        <w:pStyle w:val="NormalWeb"/>
        <w:spacing w:line="240" w:lineRule="atLeast"/>
        <w:contextualSpacing/>
        <w:jc w:val="both"/>
        <w:rPr>
          <w:rFonts w:ascii="Calibri" w:hAnsi="Calibri" w:cs="Calibri"/>
          <w:b/>
          <w:sz w:val="22"/>
          <w:szCs w:val="22"/>
        </w:rPr>
      </w:pPr>
    </w:p>
    <w:p w:rsidR="00460B08" w:rsidRPr="00873201" w:rsidRDefault="00460B08" w:rsidP="00460B08">
      <w:pPr>
        <w:pStyle w:val="NormalWeb"/>
        <w:jc w:val="both"/>
        <w:rPr>
          <w:rFonts w:ascii="Calibri" w:hAnsi="Calibri" w:cs="Calibri"/>
          <w:b/>
          <w:color w:val="002060"/>
          <w:u w:val="single"/>
        </w:rPr>
      </w:pPr>
      <w:r w:rsidRPr="00873201">
        <w:rPr>
          <w:rFonts w:ascii="Calibri" w:hAnsi="Calibri" w:cs="Calibri"/>
          <w:b/>
          <w:color w:val="002060"/>
          <w:highlight w:val="yellow"/>
          <w:u w:val="single"/>
        </w:rPr>
        <w:t xml:space="preserve">APPLICATION PROCESS: PLEASE FILL </w:t>
      </w:r>
      <w:r w:rsidR="00B42606">
        <w:rPr>
          <w:rFonts w:ascii="Calibri" w:hAnsi="Calibri" w:cs="Calibri"/>
          <w:b/>
          <w:color w:val="002060"/>
          <w:highlight w:val="yellow"/>
          <w:u w:val="single"/>
        </w:rPr>
        <w:t xml:space="preserve">IN </w:t>
      </w:r>
      <w:r w:rsidRPr="00873201">
        <w:rPr>
          <w:rFonts w:ascii="Calibri" w:hAnsi="Calibri" w:cs="Calibri"/>
          <w:b/>
          <w:color w:val="002060"/>
          <w:highlight w:val="yellow"/>
          <w:u w:val="single"/>
        </w:rPr>
        <w:t xml:space="preserve">THE DIFFERENT SECTIONS </w:t>
      </w:r>
      <w:r w:rsidRPr="00B42606">
        <w:rPr>
          <w:rFonts w:ascii="Calibri" w:hAnsi="Calibri" w:cs="Calibri"/>
          <w:b/>
          <w:color w:val="002060"/>
          <w:highlight w:val="yellow"/>
          <w:u w:val="single"/>
        </w:rPr>
        <w:t>BELOW</w:t>
      </w: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460B08" w:rsidRDefault="00460B08" w:rsidP="00460B08">
      <w:pPr>
        <w:pStyle w:val="NormalWeb"/>
        <w:jc w:val="both"/>
        <w:rPr>
          <w:rFonts w:ascii="Calibri" w:hAnsi="Calibri" w:cs="Calibri"/>
          <w:color w:val="002060"/>
          <w:u w:val="single"/>
        </w:rPr>
      </w:pPr>
    </w:p>
    <w:p w:rsidR="0001665E" w:rsidRDefault="0001665E" w:rsidP="00460B08">
      <w:pPr>
        <w:pStyle w:val="NormalWeb"/>
        <w:jc w:val="both"/>
        <w:rPr>
          <w:rFonts w:ascii="Calibri" w:hAnsi="Calibri" w:cs="Calibri"/>
          <w:color w:val="002060"/>
          <w:u w:val="single"/>
        </w:rPr>
      </w:pPr>
    </w:p>
    <w:p w:rsidR="0001665E" w:rsidRDefault="0001665E" w:rsidP="00460B08">
      <w:pPr>
        <w:pStyle w:val="NormalWeb"/>
        <w:jc w:val="both"/>
        <w:rPr>
          <w:rFonts w:ascii="Calibri" w:hAnsi="Calibri" w:cs="Calibri"/>
          <w:color w:val="002060"/>
          <w:u w:val="single"/>
        </w:rPr>
      </w:pPr>
    </w:p>
    <w:tbl>
      <w:tblPr>
        <w:tblStyle w:val="TableGrid"/>
        <w:tblW w:w="0" w:type="auto"/>
        <w:tblLook w:val="04A0"/>
      </w:tblPr>
      <w:tblGrid>
        <w:gridCol w:w="9062"/>
      </w:tblGrid>
      <w:tr w:rsidR="00460B08" w:rsidRPr="006F6F55" w:rsidTr="00460B08">
        <w:tc>
          <w:tcPr>
            <w:tcW w:w="9062" w:type="dxa"/>
          </w:tcPr>
          <w:p w:rsidR="00460B08" w:rsidRPr="00460B08" w:rsidRDefault="00460B08" w:rsidP="00460B08">
            <w:pPr>
              <w:pStyle w:val="NormalWeb"/>
              <w:jc w:val="center"/>
              <w:rPr>
                <w:rFonts w:ascii="Calibri" w:hAnsi="Calibri" w:cs="Calibri"/>
                <w:color w:val="002060"/>
                <w:sz w:val="32"/>
                <w:szCs w:val="32"/>
                <w:u w:val="single"/>
              </w:rPr>
            </w:pPr>
            <w:r>
              <w:rPr>
                <w:rFonts w:ascii="Calibri" w:hAnsi="Calibri" w:cs="Calibri"/>
                <w:color w:val="002060"/>
                <w:sz w:val="32"/>
                <w:szCs w:val="32"/>
                <w:u w:val="single"/>
              </w:rPr>
              <w:t>EUROPEAN VOLUNTARY SERVICE IN BELGIUM</w:t>
            </w:r>
          </w:p>
        </w:tc>
      </w:tr>
    </w:tbl>
    <w:p w:rsidR="00460B08" w:rsidRPr="00873201" w:rsidRDefault="00460B08" w:rsidP="00460B08">
      <w:pPr>
        <w:ind w:left="-540"/>
        <w:jc w:val="center"/>
        <w:rPr>
          <w:rFonts w:asciiTheme="minorHAnsi" w:hAnsiTheme="minorHAnsi"/>
          <w:b/>
          <w:color w:val="002060"/>
          <w:szCs w:val="24"/>
          <w:lang w:val="en-GB"/>
        </w:rPr>
      </w:pPr>
      <w:r w:rsidRPr="00873201">
        <w:rPr>
          <w:rFonts w:asciiTheme="minorHAnsi" w:hAnsiTheme="minorHAnsi"/>
          <w:b/>
          <w:color w:val="002060"/>
          <w:sz w:val="32"/>
          <w:szCs w:val="24"/>
          <w:lang w:val="en-GB"/>
        </w:rPr>
        <w:t>Questionnaire for the candidate volunteers</w:t>
      </w:r>
    </w:p>
    <w:p w:rsidR="00460B08" w:rsidRPr="00873201" w:rsidRDefault="00460B08" w:rsidP="00460B08">
      <w:pPr>
        <w:ind w:left="-540"/>
        <w:rPr>
          <w:rFonts w:asciiTheme="minorHAnsi" w:hAnsiTheme="minorHAnsi"/>
          <w:b/>
          <w:color w:val="002060"/>
          <w:szCs w:val="24"/>
          <w:lang w:val="en-GB"/>
        </w:rPr>
      </w:pPr>
    </w:p>
    <w:p w:rsidR="00460B08" w:rsidRPr="00873201" w:rsidRDefault="00460B08" w:rsidP="00460B08">
      <w:pPr>
        <w:ind w:left="-540"/>
        <w:jc w:val="center"/>
        <w:rPr>
          <w:rFonts w:asciiTheme="minorHAnsi" w:hAnsiTheme="minorHAnsi"/>
          <w:color w:val="002060"/>
          <w:szCs w:val="24"/>
          <w:lang w:val="en-GB"/>
        </w:rPr>
      </w:pPr>
      <w:r w:rsidRPr="00873201">
        <w:rPr>
          <w:rFonts w:asciiTheme="minorHAnsi" w:hAnsiTheme="minorHAnsi"/>
          <w:color w:val="002060"/>
          <w:szCs w:val="24"/>
          <w:lang w:val="en-GB"/>
        </w:rPr>
        <w:t xml:space="preserve">To be filled in electronically and sent by email </w:t>
      </w:r>
    </w:p>
    <w:p w:rsidR="00460B08" w:rsidRPr="00873201" w:rsidRDefault="00460B08" w:rsidP="00460B08">
      <w:pPr>
        <w:ind w:left="-540"/>
        <w:jc w:val="center"/>
        <w:rPr>
          <w:rFonts w:asciiTheme="minorHAnsi" w:hAnsiTheme="minorHAnsi"/>
          <w:color w:val="002060"/>
          <w:szCs w:val="24"/>
          <w:lang w:val="en-GB"/>
        </w:rPr>
      </w:pPr>
      <w:r w:rsidRPr="00873201">
        <w:rPr>
          <w:rFonts w:asciiTheme="minorHAnsi" w:hAnsiTheme="minorHAnsi"/>
          <w:color w:val="002060"/>
          <w:szCs w:val="24"/>
          <w:lang w:val="en-GB"/>
        </w:rPr>
        <w:t>to</w:t>
      </w:r>
      <w:r w:rsidR="00AF2A14">
        <w:t xml:space="preserve"> mladi.obrenovac@gmail.com</w:t>
      </w:r>
    </w:p>
    <w:p w:rsidR="00460B08" w:rsidRPr="00873201" w:rsidRDefault="00460B08" w:rsidP="00460B08">
      <w:pPr>
        <w:jc w:val="center"/>
        <w:rPr>
          <w:rFonts w:asciiTheme="minorHAnsi" w:hAnsiTheme="minorHAnsi"/>
          <w:b/>
          <w:color w:val="002060"/>
          <w:szCs w:val="24"/>
          <w:u w:val="single"/>
          <w:lang w:val="en-GB"/>
        </w:rPr>
      </w:pPr>
      <w:r w:rsidRPr="006F6F55">
        <w:rPr>
          <w:rFonts w:asciiTheme="minorHAnsi" w:hAnsiTheme="minorHAnsi"/>
          <w:b/>
          <w:color w:val="002060"/>
          <w:szCs w:val="24"/>
          <w:u w:val="single"/>
          <w:lang w:val="en-GB"/>
        </w:rPr>
        <w:t xml:space="preserve">BEFORE </w:t>
      </w:r>
      <w:r w:rsidR="006F6F55" w:rsidRPr="006F6F55">
        <w:rPr>
          <w:rFonts w:asciiTheme="minorHAnsi" w:hAnsiTheme="minorHAnsi"/>
          <w:b/>
          <w:color w:val="002060"/>
          <w:szCs w:val="24"/>
          <w:u w:val="single"/>
          <w:lang w:val="en-GB"/>
        </w:rPr>
        <w:t>August 6th</w:t>
      </w:r>
      <w:r w:rsidRPr="006F6F55">
        <w:rPr>
          <w:rFonts w:asciiTheme="minorHAnsi" w:hAnsiTheme="minorHAnsi"/>
          <w:b/>
          <w:color w:val="002060"/>
          <w:szCs w:val="24"/>
          <w:u w:val="single"/>
          <w:lang w:val="en-GB"/>
        </w:rPr>
        <w:t xml:space="preserve"> at </w:t>
      </w:r>
      <w:r w:rsidR="00B42606" w:rsidRPr="006F6F55">
        <w:rPr>
          <w:rFonts w:asciiTheme="minorHAnsi" w:hAnsiTheme="minorHAnsi"/>
          <w:b/>
          <w:color w:val="002060"/>
          <w:szCs w:val="24"/>
          <w:u w:val="single"/>
          <w:lang w:val="en-GB"/>
        </w:rPr>
        <w:t>12</w:t>
      </w:r>
      <w:r w:rsidRPr="006F6F55">
        <w:rPr>
          <w:rFonts w:asciiTheme="minorHAnsi" w:hAnsiTheme="minorHAnsi"/>
          <w:b/>
          <w:color w:val="002060"/>
          <w:szCs w:val="24"/>
          <w:u w:val="single"/>
          <w:lang w:val="en-GB"/>
        </w:rPr>
        <w:t>h00</w:t>
      </w:r>
      <w:r w:rsidR="00873201" w:rsidRPr="006F6F55">
        <w:rPr>
          <w:rFonts w:asciiTheme="minorHAnsi" w:hAnsiTheme="minorHAnsi"/>
          <w:b/>
          <w:color w:val="002060"/>
          <w:szCs w:val="24"/>
          <w:u w:val="single"/>
          <w:lang w:val="en-GB"/>
        </w:rPr>
        <w:t xml:space="preserve"> pm</w:t>
      </w:r>
      <w:r w:rsidRPr="006F6F55">
        <w:rPr>
          <w:rFonts w:asciiTheme="minorHAnsi" w:hAnsiTheme="minorHAnsi"/>
          <w:b/>
          <w:color w:val="002060"/>
          <w:szCs w:val="24"/>
          <w:u w:val="single"/>
          <w:lang w:val="en-GB"/>
        </w:rPr>
        <w:t>!!!</w:t>
      </w:r>
    </w:p>
    <w:p w:rsidR="00460B08" w:rsidRDefault="006F6F55" w:rsidP="00460B08">
      <w:pPr>
        <w:tabs>
          <w:tab w:val="left" w:pos="-720"/>
        </w:tabs>
        <w:jc w:val="center"/>
        <w:rPr>
          <w:rFonts w:asciiTheme="minorHAnsi" w:hAnsiTheme="minorHAnsi"/>
          <w:b/>
          <w:color w:val="002060"/>
          <w:szCs w:val="24"/>
          <w:lang w:val="en-GB"/>
        </w:rPr>
      </w:pPr>
      <w:r>
        <w:rPr>
          <w:rFonts w:asciiTheme="minorHAnsi" w:hAnsiTheme="minorHAnsi"/>
          <w:b/>
          <w:color w:val="002060"/>
          <w:szCs w:val="24"/>
          <w:lang w:val="en-GB"/>
        </w:rPr>
        <w:t>After this date,</w:t>
      </w:r>
      <w:r w:rsidR="00460B08" w:rsidRPr="00873201">
        <w:rPr>
          <w:rFonts w:asciiTheme="minorHAnsi" w:hAnsiTheme="minorHAnsi"/>
          <w:b/>
          <w:color w:val="002060"/>
          <w:szCs w:val="24"/>
          <w:lang w:val="en-GB"/>
        </w:rPr>
        <w:t xml:space="preserve"> we will contact the selected candidates for a Skype interview!</w:t>
      </w:r>
    </w:p>
    <w:p w:rsidR="006F6F55" w:rsidRDefault="006F6F55" w:rsidP="006F6F55">
      <w:pPr>
        <w:tabs>
          <w:tab w:val="left" w:pos="-720"/>
        </w:tabs>
        <w:jc w:val="both"/>
        <w:rPr>
          <w:b/>
          <w:szCs w:val="24"/>
        </w:rPr>
      </w:pPr>
    </w:p>
    <w:p w:rsidR="006F6F55" w:rsidRPr="006F6F55" w:rsidRDefault="006F6F55" w:rsidP="006F6F55">
      <w:pPr>
        <w:tabs>
          <w:tab w:val="left" w:pos="-720"/>
        </w:tabs>
        <w:jc w:val="both"/>
        <w:rPr>
          <w:rFonts w:asciiTheme="minorHAnsi" w:hAnsiTheme="minorHAnsi"/>
          <w:b/>
          <w:i/>
          <w:color w:val="1F4E79" w:themeColor="accent1" w:themeShade="80"/>
          <w:sz w:val="20"/>
          <w:szCs w:val="24"/>
        </w:rPr>
      </w:pPr>
      <w:r>
        <w:rPr>
          <w:rFonts w:asciiTheme="minorHAnsi" w:hAnsiTheme="minorHAnsi"/>
          <w:b/>
          <w:i/>
          <w:color w:val="1F4E79" w:themeColor="accent1" w:themeShade="80"/>
          <w:sz w:val="20"/>
          <w:szCs w:val="24"/>
        </w:rPr>
        <w:t>Personal data :</w:t>
      </w:r>
    </w:p>
    <w:p w:rsidR="006F6F55" w:rsidRDefault="006F6F55" w:rsidP="006F6F55">
      <w:pPr>
        <w:tabs>
          <w:tab w:val="left" w:pos="-720"/>
        </w:tabs>
        <w:jc w:val="both"/>
        <w:rPr>
          <w:rFonts w:asciiTheme="minorHAnsi" w:hAnsiTheme="minorHAnsi"/>
          <w:b/>
          <w:i/>
          <w:color w:val="1F4E79" w:themeColor="accent1" w:themeShade="80"/>
          <w:sz w:val="20"/>
          <w:szCs w:val="24"/>
          <w:lang w:val="en-US"/>
        </w:rPr>
      </w:pPr>
      <w:r w:rsidRPr="006F6F55">
        <w:rPr>
          <w:rFonts w:asciiTheme="minorHAnsi" w:hAnsiTheme="minorHAnsi"/>
          <w:b/>
          <w:i/>
          <w:color w:val="1F4E79" w:themeColor="accent1" w:themeShade="80"/>
          <w:sz w:val="20"/>
          <w:szCs w:val="24"/>
          <w:lang w:val="en-US"/>
        </w:rPr>
        <w:t>By filling the information below, you provide us with personal information. You are aware of the fact and agree that the pieces of information will be used in the frame of the call for candidates for the Erasmus+ volunteering project</w:t>
      </w:r>
      <w:r>
        <w:rPr>
          <w:rFonts w:asciiTheme="minorHAnsi" w:hAnsiTheme="minorHAnsi"/>
          <w:b/>
          <w:i/>
          <w:color w:val="1F4E79" w:themeColor="accent1" w:themeShade="80"/>
          <w:sz w:val="20"/>
          <w:szCs w:val="24"/>
          <w:lang w:val="en-US"/>
        </w:rPr>
        <w:t xml:space="preserve">. Your personal data will be used by the persons in charge of the selection of volunteers in the sending and coordinating/hosting organizations. Each part mentioned takes the responsibility to erase the documents containing your personal data once the selection procedure is over.    </w:t>
      </w:r>
    </w:p>
    <w:p w:rsidR="00460B08" w:rsidRPr="006F6F55" w:rsidRDefault="00460B08" w:rsidP="00460B08">
      <w:pPr>
        <w:ind w:left="-540"/>
        <w:rPr>
          <w:rFonts w:asciiTheme="minorHAnsi" w:hAnsiTheme="minorHAnsi"/>
          <w:b/>
          <w:color w:val="002060"/>
          <w:szCs w:val="24"/>
          <w:lang w:val="fr-BE"/>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3791"/>
      </w:tblGrid>
      <w:tr w:rsidR="00873201" w:rsidRPr="00873201" w:rsidTr="00505E32">
        <w:trPr>
          <w:jc w:val="center"/>
        </w:trPr>
        <w:tc>
          <w:tcPr>
            <w:tcW w:w="5495" w:type="dxa"/>
          </w:tcPr>
          <w:p w:rsidR="00460B08" w:rsidRPr="00873201" w:rsidRDefault="00460B08" w:rsidP="009C2622">
            <w:pPr>
              <w:rPr>
                <w:rFonts w:asciiTheme="minorHAnsi" w:hAnsiTheme="minorHAnsi"/>
                <w:b/>
                <w:i/>
                <w:color w:val="002060"/>
                <w:szCs w:val="24"/>
                <w:lang w:val="en-GB"/>
              </w:rPr>
            </w:pPr>
            <w:r w:rsidRPr="00873201">
              <w:rPr>
                <w:rFonts w:asciiTheme="minorHAnsi" w:hAnsiTheme="minorHAnsi"/>
                <w:b/>
                <w:i/>
                <w:color w:val="002060"/>
                <w:szCs w:val="24"/>
                <w:lang w:val="en-GB"/>
              </w:rPr>
              <w:t>Name and surname</w:t>
            </w:r>
          </w:p>
        </w:tc>
        <w:tc>
          <w:tcPr>
            <w:tcW w:w="3791" w:type="dxa"/>
          </w:tcPr>
          <w:p w:rsidR="00460B08" w:rsidRPr="00873201" w:rsidRDefault="00460B08" w:rsidP="009C2622">
            <w:pPr>
              <w:rPr>
                <w:rFonts w:asciiTheme="minorHAnsi" w:hAnsiTheme="minorHAnsi"/>
                <w:b/>
                <w:i/>
                <w:color w:val="002060"/>
                <w:szCs w:val="24"/>
                <w:lang w:val="en-GB"/>
              </w:rPr>
            </w:pPr>
          </w:p>
          <w:p w:rsidR="00460B08" w:rsidRPr="00873201" w:rsidRDefault="00460B08" w:rsidP="009C2622">
            <w:pPr>
              <w:rPr>
                <w:rFonts w:asciiTheme="minorHAnsi" w:hAnsiTheme="minorHAnsi"/>
                <w:b/>
                <w:i/>
                <w:color w:val="002060"/>
                <w:szCs w:val="24"/>
                <w:lang w:val="en-GB"/>
              </w:rPr>
            </w:pPr>
          </w:p>
          <w:p w:rsidR="00460B08" w:rsidRPr="00873201" w:rsidRDefault="00460B08" w:rsidP="009C2622">
            <w:pPr>
              <w:rPr>
                <w:rFonts w:asciiTheme="minorHAnsi" w:hAnsiTheme="minorHAnsi"/>
                <w:b/>
                <w:i/>
                <w:color w:val="002060"/>
                <w:szCs w:val="24"/>
                <w:lang w:val="en-GB"/>
              </w:rPr>
            </w:pPr>
          </w:p>
        </w:tc>
      </w:tr>
      <w:tr w:rsidR="00873201" w:rsidRPr="00873201" w:rsidTr="00505E32">
        <w:trPr>
          <w:trHeight w:val="630"/>
          <w:jc w:val="center"/>
        </w:trPr>
        <w:tc>
          <w:tcPr>
            <w:tcW w:w="5495" w:type="dxa"/>
          </w:tcPr>
          <w:p w:rsidR="00460B08" w:rsidRPr="00873201" w:rsidRDefault="006F6F55" w:rsidP="009C2622">
            <w:pPr>
              <w:rPr>
                <w:rFonts w:asciiTheme="minorHAnsi" w:hAnsiTheme="minorHAnsi"/>
                <w:b/>
                <w:i/>
                <w:color w:val="002060"/>
                <w:szCs w:val="24"/>
                <w:lang w:val="en-GB"/>
              </w:rPr>
            </w:pPr>
            <w:r>
              <w:rPr>
                <w:rFonts w:asciiTheme="minorHAnsi" w:hAnsiTheme="minorHAnsi"/>
                <w:b/>
                <w:i/>
                <w:color w:val="002060"/>
                <w:szCs w:val="24"/>
                <w:lang w:val="en-GB"/>
              </w:rPr>
              <w:t>Birthdate</w:t>
            </w:r>
          </w:p>
        </w:tc>
        <w:tc>
          <w:tcPr>
            <w:tcW w:w="3791" w:type="dxa"/>
          </w:tcPr>
          <w:p w:rsidR="00460B08" w:rsidRPr="00873201" w:rsidRDefault="00460B08" w:rsidP="009C2622">
            <w:pPr>
              <w:rPr>
                <w:rFonts w:asciiTheme="minorHAnsi" w:hAnsiTheme="minorHAnsi"/>
                <w:b/>
                <w:i/>
                <w:color w:val="002060"/>
                <w:szCs w:val="24"/>
                <w:lang w:val="en-GB"/>
              </w:rPr>
            </w:pPr>
          </w:p>
          <w:p w:rsidR="00460B08" w:rsidRPr="00873201" w:rsidRDefault="00460B08" w:rsidP="009C2622">
            <w:pPr>
              <w:rPr>
                <w:rFonts w:asciiTheme="minorHAnsi" w:hAnsiTheme="minorHAnsi"/>
                <w:b/>
                <w:i/>
                <w:color w:val="002060"/>
                <w:szCs w:val="24"/>
                <w:lang w:val="en-GB"/>
              </w:rPr>
            </w:pPr>
          </w:p>
        </w:tc>
      </w:tr>
      <w:tr w:rsidR="00505E32" w:rsidRPr="00873201" w:rsidTr="00505E32">
        <w:trPr>
          <w:jc w:val="center"/>
        </w:trPr>
        <w:tc>
          <w:tcPr>
            <w:tcW w:w="5495" w:type="dxa"/>
          </w:tcPr>
          <w:p w:rsidR="00A47376" w:rsidRPr="00873201" w:rsidRDefault="00A47376" w:rsidP="009C2622">
            <w:pPr>
              <w:rPr>
                <w:rFonts w:asciiTheme="minorHAnsi" w:hAnsiTheme="minorHAnsi"/>
                <w:b/>
                <w:i/>
                <w:color w:val="002060"/>
                <w:szCs w:val="24"/>
                <w:lang w:val="en-GB"/>
              </w:rPr>
            </w:pPr>
            <w:r w:rsidRPr="00873201">
              <w:rPr>
                <w:rFonts w:asciiTheme="minorHAnsi" w:hAnsiTheme="minorHAnsi"/>
                <w:b/>
                <w:i/>
                <w:color w:val="002060"/>
                <w:szCs w:val="24"/>
                <w:lang w:val="en-GB"/>
              </w:rPr>
              <w:t>Current address</w:t>
            </w:r>
          </w:p>
        </w:tc>
        <w:tc>
          <w:tcPr>
            <w:tcW w:w="3791" w:type="dxa"/>
          </w:tcPr>
          <w:p w:rsidR="00A47376" w:rsidRPr="00873201" w:rsidRDefault="00A47376" w:rsidP="009C2622">
            <w:pPr>
              <w:rPr>
                <w:rFonts w:asciiTheme="minorHAnsi" w:hAnsiTheme="minorHAnsi"/>
                <w:b/>
                <w:i/>
                <w:color w:val="002060"/>
                <w:szCs w:val="24"/>
                <w:lang w:val="en-GB"/>
              </w:rPr>
            </w:pPr>
          </w:p>
        </w:tc>
      </w:tr>
      <w:tr w:rsidR="006F6F55" w:rsidRPr="00873201" w:rsidTr="00505E32">
        <w:trPr>
          <w:jc w:val="center"/>
        </w:trPr>
        <w:tc>
          <w:tcPr>
            <w:tcW w:w="5495" w:type="dxa"/>
          </w:tcPr>
          <w:p w:rsidR="006F6F55" w:rsidRPr="00873201" w:rsidRDefault="00D57A6D" w:rsidP="009C2622">
            <w:pPr>
              <w:rPr>
                <w:rFonts w:asciiTheme="minorHAnsi" w:hAnsiTheme="minorHAnsi"/>
                <w:b/>
                <w:i/>
                <w:color w:val="002060"/>
                <w:szCs w:val="24"/>
                <w:lang w:val="en-GB"/>
              </w:rPr>
            </w:pPr>
            <w:r>
              <w:rPr>
                <w:rFonts w:asciiTheme="minorHAnsi" w:hAnsiTheme="minorHAnsi"/>
                <w:b/>
                <w:i/>
                <w:color w:val="002060"/>
                <w:szCs w:val="24"/>
                <w:lang w:val="en-GB"/>
              </w:rPr>
              <w:t xml:space="preserve">Phone number </w:t>
            </w:r>
          </w:p>
        </w:tc>
        <w:tc>
          <w:tcPr>
            <w:tcW w:w="3791" w:type="dxa"/>
          </w:tcPr>
          <w:p w:rsidR="006F6F55" w:rsidRPr="00873201" w:rsidRDefault="006F6F55" w:rsidP="009C2622">
            <w:pPr>
              <w:rPr>
                <w:rFonts w:asciiTheme="minorHAnsi" w:hAnsiTheme="minorHAnsi"/>
                <w:b/>
                <w:i/>
                <w:color w:val="002060"/>
                <w:szCs w:val="24"/>
                <w:lang w:val="en-GB"/>
              </w:rPr>
            </w:pPr>
          </w:p>
        </w:tc>
      </w:tr>
      <w:tr w:rsidR="00D57A6D" w:rsidRPr="00873201" w:rsidTr="00505E32">
        <w:trPr>
          <w:jc w:val="center"/>
        </w:trPr>
        <w:tc>
          <w:tcPr>
            <w:tcW w:w="5495" w:type="dxa"/>
          </w:tcPr>
          <w:p w:rsidR="00D57A6D" w:rsidRDefault="00FB1954" w:rsidP="009C2622">
            <w:pPr>
              <w:rPr>
                <w:rFonts w:asciiTheme="minorHAnsi" w:hAnsiTheme="minorHAnsi"/>
                <w:b/>
                <w:i/>
                <w:color w:val="002060"/>
                <w:szCs w:val="24"/>
                <w:lang w:val="en-GB"/>
              </w:rPr>
            </w:pPr>
            <w:r>
              <w:rPr>
                <w:rFonts w:asciiTheme="minorHAnsi" w:hAnsiTheme="minorHAnsi"/>
                <w:b/>
                <w:i/>
                <w:color w:val="002060"/>
                <w:szCs w:val="24"/>
                <w:lang w:val="en-GB"/>
              </w:rPr>
              <w:t>Email address</w:t>
            </w:r>
          </w:p>
        </w:tc>
        <w:tc>
          <w:tcPr>
            <w:tcW w:w="3791" w:type="dxa"/>
          </w:tcPr>
          <w:p w:rsidR="00D57A6D" w:rsidRPr="00873201" w:rsidRDefault="00D57A6D" w:rsidP="009C2622">
            <w:pPr>
              <w:rPr>
                <w:rFonts w:asciiTheme="minorHAnsi" w:hAnsiTheme="minorHAnsi"/>
                <w:b/>
                <w:i/>
                <w:color w:val="002060"/>
                <w:szCs w:val="24"/>
                <w:lang w:val="en-GB"/>
              </w:rPr>
            </w:pPr>
          </w:p>
        </w:tc>
      </w:tr>
      <w:tr w:rsidR="00873201" w:rsidRPr="006F6F55" w:rsidTr="00505E32">
        <w:trPr>
          <w:jc w:val="center"/>
        </w:trPr>
        <w:tc>
          <w:tcPr>
            <w:tcW w:w="5495" w:type="dxa"/>
          </w:tcPr>
          <w:p w:rsidR="00460B08" w:rsidRPr="00873201" w:rsidRDefault="00460B08" w:rsidP="009C2622">
            <w:pPr>
              <w:rPr>
                <w:rFonts w:asciiTheme="minorHAnsi" w:hAnsiTheme="minorHAnsi"/>
                <w:b/>
                <w:i/>
                <w:color w:val="002060"/>
                <w:szCs w:val="24"/>
                <w:lang w:val="en-GB"/>
              </w:rPr>
            </w:pPr>
            <w:r w:rsidRPr="00873201">
              <w:rPr>
                <w:rFonts w:asciiTheme="minorHAnsi" w:hAnsiTheme="minorHAnsi"/>
                <w:b/>
                <w:i/>
                <w:color w:val="002060"/>
                <w:szCs w:val="24"/>
                <w:lang w:val="en-GB"/>
              </w:rPr>
              <w:t>Availability period for the project</w:t>
            </w:r>
          </w:p>
          <w:p w:rsidR="00460B08" w:rsidRPr="00873201" w:rsidRDefault="00460B08" w:rsidP="009C2622">
            <w:pPr>
              <w:rPr>
                <w:rFonts w:asciiTheme="minorHAnsi" w:hAnsiTheme="minorHAnsi"/>
                <w:i/>
                <w:color w:val="002060"/>
                <w:szCs w:val="24"/>
                <w:lang w:val="en-GB"/>
              </w:rPr>
            </w:pPr>
            <w:r w:rsidRPr="00873201">
              <w:rPr>
                <w:rFonts w:asciiTheme="minorHAnsi" w:hAnsiTheme="minorHAnsi"/>
                <w:i/>
                <w:color w:val="002060"/>
                <w:szCs w:val="24"/>
                <w:lang w:val="en-GB"/>
              </w:rPr>
              <w:t>(preference will be given to the volunteers able to join the project from 1</w:t>
            </w:r>
            <w:r w:rsidRPr="00873201">
              <w:rPr>
                <w:rFonts w:asciiTheme="minorHAnsi" w:hAnsiTheme="minorHAnsi"/>
                <w:i/>
                <w:color w:val="002060"/>
                <w:szCs w:val="24"/>
                <w:vertAlign w:val="superscript"/>
                <w:lang w:val="en-GB"/>
              </w:rPr>
              <w:t>st</w:t>
            </w:r>
            <w:r w:rsidRPr="00873201">
              <w:rPr>
                <w:rFonts w:asciiTheme="minorHAnsi" w:hAnsiTheme="minorHAnsi"/>
                <w:i/>
                <w:color w:val="002060"/>
                <w:szCs w:val="24"/>
                <w:lang w:val="en-GB"/>
              </w:rPr>
              <w:t xml:space="preserve"> October 2018 for 12 months) </w:t>
            </w:r>
          </w:p>
          <w:p w:rsidR="00460B08" w:rsidRPr="00873201" w:rsidRDefault="00460B08" w:rsidP="009C2622">
            <w:pPr>
              <w:rPr>
                <w:rFonts w:asciiTheme="minorHAnsi" w:hAnsiTheme="minorHAnsi"/>
                <w:i/>
                <w:color w:val="002060"/>
                <w:szCs w:val="24"/>
                <w:lang w:val="en-GB"/>
              </w:rPr>
            </w:pPr>
          </w:p>
        </w:tc>
        <w:tc>
          <w:tcPr>
            <w:tcW w:w="3791" w:type="dxa"/>
          </w:tcPr>
          <w:p w:rsidR="00460B08" w:rsidRPr="00873201" w:rsidRDefault="00460B08" w:rsidP="009C2622">
            <w:pPr>
              <w:rPr>
                <w:rFonts w:asciiTheme="minorHAnsi" w:hAnsiTheme="minorHAnsi"/>
                <w:b/>
                <w:i/>
                <w:color w:val="002060"/>
                <w:szCs w:val="24"/>
                <w:lang w:val="en-GB"/>
              </w:rPr>
            </w:pPr>
          </w:p>
          <w:p w:rsidR="00460B08" w:rsidRPr="00873201" w:rsidRDefault="00460B08" w:rsidP="009C2622">
            <w:pPr>
              <w:rPr>
                <w:rFonts w:asciiTheme="minorHAnsi" w:hAnsiTheme="minorHAnsi"/>
                <w:b/>
                <w:i/>
                <w:color w:val="002060"/>
                <w:szCs w:val="24"/>
                <w:lang w:val="en-GB"/>
              </w:rPr>
            </w:pPr>
          </w:p>
        </w:tc>
      </w:tr>
      <w:tr w:rsidR="00873201" w:rsidRPr="006F6F55" w:rsidTr="00505E32">
        <w:trPr>
          <w:jc w:val="center"/>
        </w:trPr>
        <w:tc>
          <w:tcPr>
            <w:tcW w:w="5495" w:type="dxa"/>
          </w:tcPr>
          <w:p w:rsidR="00460B08" w:rsidRPr="00873201" w:rsidRDefault="00460B08" w:rsidP="009C2622">
            <w:pPr>
              <w:rPr>
                <w:rFonts w:asciiTheme="minorHAnsi" w:hAnsiTheme="minorHAnsi" w:cs="Arial"/>
                <w:b/>
                <w:i/>
                <w:color w:val="002060"/>
                <w:lang w:val="en-GB"/>
              </w:rPr>
            </w:pPr>
            <w:r w:rsidRPr="00873201">
              <w:rPr>
                <w:rFonts w:asciiTheme="minorHAnsi" w:hAnsiTheme="minorHAnsi" w:cs="Arial"/>
                <w:b/>
                <w:i/>
                <w:color w:val="002060"/>
                <w:lang w:val="en-GB"/>
              </w:rPr>
              <w:t xml:space="preserve">Have you ever taken part in </w:t>
            </w:r>
            <w:r w:rsidR="00FB1954">
              <w:rPr>
                <w:rFonts w:asciiTheme="minorHAnsi" w:hAnsiTheme="minorHAnsi" w:cs="Arial"/>
                <w:b/>
                <w:i/>
                <w:color w:val="002060"/>
                <w:lang w:val="en-GB"/>
              </w:rPr>
              <w:t>a volunteering</w:t>
            </w:r>
            <w:r w:rsidRPr="00873201">
              <w:rPr>
                <w:rFonts w:asciiTheme="minorHAnsi" w:hAnsiTheme="minorHAnsi" w:cs="Arial"/>
                <w:b/>
                <w:i/>
                <w:color w:val="002060"/>
                <w:lang w:val="en-GB"/>
              </w:rPr>
              <w:t xml:space="preserve"> project</w:t>
            </w:r>
            <w:r w:rsidR="00FB1954">
              <w:rPr>
                <w:rFonts w:asciiTheme="minorHAnsi" w:hAnsiTheme="minorHAnsi" w:cs="Arial"/>
                <w:b/>
                <w:i/>
                <w:color w:val="002060"/>
                <w:lang w:val="en-GB"/>
              </w:rPr>
              <w:t xml:space="preserve"> under ERASMUS+</w:t>
            </w:r>
            <w:r w:rsidRPr="00873201">
              <w:rPr>
                <w:rFonts w:asciiTheme="minorHAnsi" w:hAnsiTheme="minorHAnsi" w:cs="Arial"/>
                <w:b/>
                <w:i/>
                <w:color w:val="002060"/>
                <w:lang w:val="en-GB"/>
              </w:rPr>
              <w:t>?</w:t>
            </w:r>
          </w:p>
          <w:p w:rsidR="00460B08" w:rsidRPr="00873201" w:rsidRDefault="00460B08" w:rsidP="009C2622">
            <w:pPr>
              <w:rPr>
                <w:rFonts w:asciiTheme="minorHAnsi" w:hAnsiTheme="minorHAnsi"/>
                <w:b/>
                <w:i/>
                <w:color w:val="002060"/>
                <w:szCs w:val="24"/>
                <w:lang w:val="en-GB"/>
              </w:rPr>
            </w:pPr>
          </w:p>
        </w:tc>
        <w:tc>
          <w:tcPr>
            <w:tcW w:w="3791" w:type="dxa"/>
          </w:tcPr>
          <w:p w:rsidR="00460B08" w:rsidRPr="00873201" w:rsidRDefault="00460B08" w:rsidP="009C2622">
            <w:pPr>
              <w:rPr>
                <w:rFonts w:asciiTheme="minorHAnsi" w:hAnsiTheme="minorHAnsi"/>
                <w:b/>
                <w:i/>
                <w:color w:val="002060"/>
                <w:szCs w:val="24"/>
                <w:lang w:val="en-GB"/>
              </w:rPr>
            </w:pPr>
          </w:p>
        </w:tc>
      </w:tr>
      <w:tr w:rsidR="00873201" w:rsidRPr="006F6F55" w:rsidTr="00505E32">
        <w:trPr>
          <w:jc w:val="center"/>
        </w:trPr>
        <w:tc>
          <w:tcPr>
            <w:tcW w:w="5495" w:type="dxa"/>
          </w:tcPr>
          <w:p w:rsidR="00460B08" w:rsidRPr="00873201" w:rsidRDefault="00460B08" w:rsidP="009C2622">
            <w:pPr>
              <w:rPr>
                <w:rFonts w:asciiTheme="minorHAnsi" w:hAnsiTheme="minorHAnsi" w:cs="Arial"/>
                <w:b/>
                <w:i/>
                <w:color w:val="002060"/>
                <w:lang w:val="en-GB"/>
              </w:rPr>
            </w:pPr>
            <w:r w:rsidRPr="00873201">
              <w:rPr>
                <w:rFonts w:asciiTheme="minorHAnsi" w:hAnsiTheme="minorHAnsi" w:cs="Arial"/>
                <w:b/>
                <w:i/>
                <w:color w:val="002060"/>
                <w:lang w:val="en-GB"/>
              </w:rPr>
              <w:t xml:space="preserve">Sending organization </w:t>
            </w:r>
          </w:p>
          <w:p w:rsidR="00460B08" w:rsidRPr="00873201" w:rsidRDefault="00460B08" w:rsidP="009C2622">
            <w:pPr>
              <w:rPr>
                <w:rFonts w:asciiTheme="minorHAnsi" w:hAnsiTheme="minorHAnsi" w:cs="Arial"/>
                <w:i/>
                <w:color w:val="002060"/>
                <w:lang w:val="en-GB"/>
              </w:rPr>
            </w:pPr>
            <w:r w:rsidRPr="00873201">
              <w:rPr>
                <w:rFonts w:asciiTheme="minorHAnsi" w:hAnsiTheme="minorHAnsi" w:cs="Arial"/>
                <w:i/>
                <w:color w:val="002060"/>
                <w:lang w:val="en-GB"/>
              </w:rPr>
              <w:t xml:space="preserve">(Name, </w:t>
            </w:r>
            <w:r w:rsidRPr="00873201">
              <w:rPr>
                <w:rFonts w:asciiTheme="minorHAnsi" w:hAnsiTheme="minorHAnsi" w:cs="Arial"/>
                <w:b/>
                <w:i/>
                <w:color w:val="002060"/>
                <w:sz w:val="22"/>
                <w:szCs w:val="22"/>
                <w:lang w:val="en-GB"/>
              </w:rPr>
              <w:t>Accreditation or PIC number</w:t>
            </w:r>
            <w:r w:rsidRPr="00873201">
              <w:rPr>
                <w:rFonts w:asciiTheme="minorHAnsi" w:hAnsiTheme="minorHAnsi" w:cs="Arial"/>
                <w:i/>
                <w:color w:val="002060"/>
                <w:lang w:val="en-GB"/>
              </w:rPr>
              <w:t xml:space="preserve">, post address, phone number, </w:t>
            </w:r>
            <w:r w:rsidRPr="00873201">
              <w:rPr>
                <w:rFonts w:asciiTheme="minorHAnsi" w:hAnsiTheme="minorHAnsi" w:cs="Arial"/>
                <w:i/>
                <w:color w:val="002060"/>
                <w:u w:val="single"/>
                <w:lang w:val="en-GB"/>
              </w:rPr>
              <w:t>contact person name and email address</w:t>
            </w:r>
            <w:r w:rsidRPr="00873201">
              <w:rPr>
                <w:rFonts w:asciiTheme="minorHAnsi" w:hAnsiTheme="minorHAnsi" w:cs="Arial"/>
                <w:i/>
                <w:color w:val="002060"/>
                <w:lang w:val="en-GB"/>
              </w:rPr>
              <w:t>)</w:t>
            </w:r>
          </w:p>
          <w:p w:rsidR="00460B08" w:rsidRPr="00873201" w:rsidRDefault="00460B08" w:rsidP="009C2622">
            <w:pPr>
              <w:rPr>
                <w:rFonts w:asciiTheme="minorHAnsi" w:hAnsiTheme="minorHAnsi"/>
                <w:b/>
                <w:i/>
                <w:color w:val="002060"/>
                <w:szCs w:val="24"/>
                <w:lang w:val="en-GB"/>
              </w:rPr>
            </w:pPr>
          </w:p>
        </w:tc>
        <w:tc>
          <w:tcPr>
            <w:tcW w:w="3791" w:type="dxa"/>
          </w:tcPr>
          <w:p w:rsidR="005D038D" w:rsidRPr="005D038D" w:rsidRDefault="005D038D" w:rsidP="005D038D">
            <w:pPr>
              <w:pBdr>
                <w:bottom w:val="single" w:sz="6" w:space="1" w:color="auto"/>
              </w:pBdr>
              <w:jc w:val="both"/>
              <w:rPr>
                <w:rFonts w:asciiTheme="minorHAnsi" w:hAnsiTheme="minorHAnsi"/>
                <w:b/>
                <w:color w:val="1F4E79" w:themeColor="accent1" w:themeShade="80"/>
                <w:szCs w:val="24"/>
                <w:lang w:val="en-GB"/>
              </w:rPr>
            </w:pPr>
            <w:r w:rsidRPr="005D038D">
              <w:rPr>
                <w:rFonts w:asciiTheme="minorHAnsi" w:hAnsiTheme="minorHAnsi"/>
                <w:b/>
                <w:color w:val="1F4E79" w:themeColor="accent1" w:themeShade="80"/>
                <w:szCs w:val="24"/>
                <w:lang w:val="en-US" w:eastAsia="fr-BE"/>
              </w:rPr>
              <w:t>Municipality of Obrenovac – Youth office Obrenovac – PIC number: 946109871</w:t>
            </w:r>
          </w:p>
          <w:p w:rsidR="005D038D" w:rsidRPr="005D038D" w:rsidRDefault="005D038D" w:rsidP="005D038D">
            <w:pPr>
              <w:rPr>
                <w:rFonts w:asciiTheme="minorHAnsi" w:hAnsiTheme="minorHAnsi"/>
                <w:color w:val="1F4E79" w:themeColor="accent1" w:themeShade="80"/>
                <w:szCs w:val="24"/>
                <w:lang w:val="es-CO"/>
              </w:rPr>
            </w:pPr>
            <w:r w:rsidRPr="005D038D">
              <w:rPr>
                <w:rFonts w:asciiTheme="minorHAnsi" w:hAnsiTheme="minorHAnsi"/>
                <w:color w:val="1F4E79" w:themeColor="accent1" w:themeShade="80"/>
                <w:szCs w:val="24"/>
                <w:lang w:val="es-CO"/>
              </w:rPr>
              <w:t>Address: VukaKaradzica 74, 11500 Obrenovac - Serbia</w:t>
            </w:r>
          </w:p>
          <w:p w:rsidR="00460B08" w:rsidRPr="00873201" w:rsidRDefault="00460B08" w:rsidP="009C2622">
            <w:pPr>
              <w:rPr>
                <w:rFonts w:asciiTheme="minorHAnsi" w:hAnsiTheme="minorHAnsi"/>
                <w:b/>
                <w:i/>
                <w:color w:val="002060"/>
                <w:szCs w:val="24"/>
                <w:lang w:val="en-GB"/>
              </w:rPr>
            </w:pPr>
          </w:p>
        </w:tc>
      </w:tr>
      <w:tr w:rsidR="005D038D" w:rsidRPr="006F6F55" w:rsidTr="00505E32">
        <w:trPr>
          <w:jc w:val="center"/>
        </w:trPr>
        <w:tc>
          <w:tcPr>
            <w:tcW w:w="5495" w:type="dxa"/>
          </w:tcPr>
          <w:p w:rsidR="005D038D" w:rsidRPr="005D038D" w:rsidRDefault="005D038D" w:rsidP="009C2622">
            <w:pPr>
              <w:rPr>
                <w:rFonts w:asciiTheme="minorHAnsi" w:hAnsiTheme="minorHAnsi" w:cs="Arial"/>
                <w:b/>
                <w:i/>
                <w:color w:val="002060"/>
                <w:lang w:val="en-GB"/>
              </w:rPr>
            </w:pPr>
            <w:r w:rsidRPr="005D038D">
              <w:rPr>
                <w:rFonts w:asciiTheme="minorHAnsi" w:hAnsiTheme="minorHAnsi" w:cs="Calibri"/>
                <w:b/>
                <w:i/>
                <w:color w:val="1F4E79" w:themeColor="accent1" w:themeShade="80"/>
                <w:lang w:val="en-US"/>
              </w:rPr>
              <w:t>What are your (long term) travel experiences?</w:t>
            </w:r>
          </w:p>
        </w:tc>
        <w:tc>
          <w:tcPr>
            <w:tcW w:w="3791" w:type="dxa"/>
          </w:tcPr>
          <w:p w:rsidR="005D038D" w:rsidRPr="005D038D" w:rsidRDefault="005D038D" w:rsidP="005D038D">
            <w:pPr>
              <w:pBdr>
                <w:bottom w:val="single" w:sz="6" w:space="1" w:color="auto"/>
              </w:pBdr>
              <w:jc w:val="both"/>
              <w:rPr>
                <w:rFonts w:asciiTheme="minorHAnsi" w:hAnsiTheme="minorHAnsi"/>
                <w:b/>
                <w:color w:val="1F4E79" w:themeColor="accent1" w:themeShade="80"/>
                <w:szCs w:val="24"/>
                <w:lang w:val="en-US" w:eastAsia="fr-BE"/>
              </w:rPr>
            </w:pPr>
          </w:p>
        </w:tc>
      </w:tr>
      <w:tr w:rsidR="00873201" w:rsidRPr="006F6F55" w:rsidTr="00505E32">
        <w:trPr>
          <w:jc w:val="center"/>
        </w:trPr>
        <w:tc>
          <w:tcPr>
            <w:tcW w:w="5495" w:type="dxa"/>
          </w:tcPr>
          <w:p w:rsidR="00460B08" w:rsidRPr="00873201" w:rsidRDefault="00460B08" w:rsidP="009C2622">
            <w:pPr>
              <w:rPr>
                <w:rFonts w:asciiTheme="minorHAnsi" w:hAnsiTheme="minorHAnsi"/>
                <w:b/>
                <w:i/>
                <w:color w:val="002060"/>
                <w:szCs w:val="24"/>
                <w:lang w:val="en-GB"/>
              </w:rPr>
            </w:pPr>
            <w:r w:rsidRPr="00873201">
              <w:rPr>
                <w:rFonts w:asciiTheme="minorHAnsi" w:hAnsiTheme="minorHAnsi"/>
                <w:b/>
                <w:i/>
                <w:color w:val="002060"/>
                <w:szCs w:val="24"/>
                <w:lang w:val="en-GB"/>
              </w:rPr>
              <w:t xml:space="preserve">If you don’t speak French, are you available to start </w:t>
            </w:r>
            <w:r w:rsidRPr="00873201">
              <w:rPr>
                <w:rFonts w:asciiTheme="minorHAnsi" w:hAnsiTheme="minorHAnsi"/>
                <w:b/>
                <w:i/>
                <w:color w:val="002060"/>
                <w:szCs w:val="24"/>
                <w:u w:val="single"/>
                <w:lang w:val="en-GB"/>
              </w:rPr>
              <w:t>right now</w:t>
            </w:r>
            <w:r w:rsidRPr="00873201">
              <w:rPr>
                <w:rFonts w:asciiTheme="minorHAnsi" w:hAnsiTheme="minorHAnsi"/>
                <w:b/>
                <w:i/>
                <w:color w:val="002060"/>
                <w:szCs w:val="24"/>
                <w:lang w:val="en-GB"/>
              </w:rPr>
              <w:t xml:space="preserve"> to learn our language? </w:t>
            </w:r>
          </w:p>
          <w:p w:rsidR="00460B08" w:rsidRPr="00873201" w:rsidRDefault="00460B08" w:rsidP="009C2622">
            <w:pPr>
              <w:rPr>
                <w:rFonts w:asciiTheme="minorHAnsi" w:hAnsiTheme="minorHAnsi"/>
                <w:b/>
                <w:i/>
                <w:color w:val="002060"/>
                <w:szCs w:val="24"/>
                <w:lang w:val="en-GB"/>
              </w:rPr>
            </w:pPr>
            <w:r w:rsidRPr="00873201">
              <w:rPr>
                <w:rFonts w:asciiTheme="minorHAnsi" w:hAnsiTheme="minorHAnsi"/>
                <w:b/>
                <w:i/>
                <w:color w:val="002060"/>
                <w:szCs w:val="24"/>
                <w:lang w:val="en-GB"/>
              </w:rPr>
              <w:lastRenderedPageBreak/>
              <w:t>(OUR DISABLED FRIENDS DON’T SPEAK ANY ENGLISH SO IT’S VERY IMPORTANT THAT ON ARRIVAL THE VOLUNTEER IS ALREADY ABLE TO COMMUNICATE AT LEAST IN BASIC FRENCH)</w:t>
            </w:r>
          </w:p>
        </w:tc>
        <w:tc>
          <w:tcPr>
            <w:tcW w:w="3791" w:type="dxa"/>
          </w:tcPr>
          <w:p w:rsidR="00460B08" w:rsidRPr="00873201" w:rsidRDefault="00460B08" w:rsidP="009C2622">
            <w:pPr>
              <w:rPr>
                <w:rFonts w:asciiTheme="minorHAnsi" w:hAnsiTheme="minorHAnsi"/>
                <w:b/>
                <w:i/>
                <w:color w:val="002060"/>
                <w:szCs w:val="24"/>
                <w:lang w:val="en-US"/>
              </w:rPr>
            </w:pPr>
          </w:p>
        </w:tc>
      </w:tr>
    </w:tbl>
    <w:p w:rsidR="00442DD4" w:rsidRDefault="00442DD4" w:rsidP="00A47376">
      <w:pPr>
        <w:pStyle w:val="NormalWeb"/>
        <w:jc w:val="both"/>
        <w:rPr>
          <w:rFonts w:asciiTheme="minorHAnsi" w:hAnsiTheme="minorHAnsi" w:cs="Calibri"/>
          <w:color w:val="002060"/>
          <w:u w:val="single"/>
          <w:lang w:val="en-US"/>
        </w:rPr>
      </w:pPr>
    </w:p>
    <w:p w:rsidR="00A47376" w:rsidRPr="00873201" w:rsidRDefault="00A47376" w:rsidP="00A47376">
      <w:pPr>
        <w:pStyle w:val="NormalWeb"/>
        <w:jc w:val="both"/>
        <w:rPr>
          <w:rFonts w:asciiTheme="minorHAnsi" w:hAnsiTheme="minorHAnsi" w:cs="Calibri"/>
          <w:color w:val="002060"/>
          <w:u w:val="single"/>
          <w:lang w:val="en-US"/>
        </w:rPr>
      </w:pPr>
      <w:r w:rsidRPr="00873201">
        <w:rPr>
          <w:rFonts w:asciiTheme="minorHAnsi" w:hAnsiTheme="minorHAnsi" w:cs="Calibri"/>
          <w:color w:val="002060"/>
          <w:u w:val="single"/>
          <w:lang w:val="en-US"/>
        </w:rPr>
        <w:t>GENERAL INFORMATION</w:t>
      </w:r>
    </w:p>
    <w:p w:rsidR="00A47376" w:rsidRPr="00873201" w:rsidRDefault="00A47376" w:rsidP="00460B08">
      <w:pPr>
        <w:pStyle w:val="NormalWeb"/>
        <w:numPr>
          <w:ilvl w:val="0"/>
          <w:numId w:val="4"/>
        </w:numPr>
        <w:jc w:val="both"/>
        <w:rPr>
          <w:rFonts w:ascii="Calibri" w:hAnsi="Calibri" w:cs="Calibri"/>
          <w:color w:val="002060"/>
          <w:u w:val="single"/>
          <w:lang w:val="en-US"/>
        </w:rPr>
      </w:pPr>
      <w:r w:rsidRPr="00A47376">
        <w:rPr>
          <w:rFonts w:asciiTheme="minorHAnsi" w:hAnsiTheme="minorHAnsi" w:cs="Calibri"/>
          <w:color w:val="002060"/>
          <w:lang w:val="en-US"/>
        </w:rPr>
        <w:t xml:space="preserve">What </w:t>
      </w:r>
      <w:r>
        <w:rPr>
          <w:rFonts w:asciiTheme="minorHAnsi" w:hAnsiTheme="minorHAnsi" w:cs="Calibri"/>
          <w:color w:val="002060"/>
          <w:lang w:val="en-US"/>
        </w:rPr>
        <w:t>are your current activities? (Voluntary work; job; free time activities ;…)</w:t>
      </w:r>
    </w:p>
    <w:p w:rsidR="00A47376" w:rsidRPr="005D038D" w:rsidRDefault="00A47376" w:rsidP="005D038D">
      <w:pPr>
        <w:pStyle w:val="NormalWeb"/>
        <w:numPr>
          <w:ilvl w:val="0"/>
          <w:numId w:val="4"/>
        </w:numPr>
        <w:jc w:val="both"/>
        <w:rPr>
          <w:rFonts w:asciiTheme="minorHAnsi" w:hAnsiTheme="minorHAnsi" w:cs="Calibri"/>
          <w:color w:val="002060"/>
          <w:lang w:val="en-US"/>
        </w:rPr>
      </w:pPr>
      <w:r>
        <w:rPr>
          <w:rFonts w:asciiTheme="minorHAnsi" w:hAnsiTheme="minorHAnsi" w:cs="Calibri"/>
          <w:color w:val="002060"/>
          <w:lang w:val="en-US"/>
        </w:rPr>
        <w:t xml:space="preserve">What languages do you speak and how well? </w:t>
      </w:r>
    </w:p>
    <w:p w:rsidR="00A47376" w:rsidRDefault="00A47376" w:rsidP="00460B08">
      <w:pPr>
        <w:pStyle w:val="NormalWeb"/>
        <w:numPr>
          <w:ilvl w:val="0"/>
          <w:numId w:val="4"/>
        </w:numPr>
        <w:jc w:val="both"/>
        <w:rPr>
          <w:rFonts w:asciiTheme="minorHAnsi" w:hAnsiTheme="minorHAnsi" w:cs="Calibri"/>
          <w:color w:val="002060"/>
          <w:lang w:val="en-US"/>
        </w:rPr>
      </w:pPr>
      <w:r>
        <w:rPr>
          <w:rFonts w:asciiTheme="minorHAnsi" w:hAnsiTheme="minorHAnsi" w:cs="Calibri"/>
          <w:color w:val="002060"/>
          <w:lang w:val="en-US"/>
        </w:rPr>
        <w:t xml:space="preserve">What are your motivations for participating in European Voluntary Service? What do you expect from it? Do you think you will encounter any special difficulties? </w:t>
      </w:r>
    </w:p>
    <w:p w:rsidR="00505E32" w:rsidRPr="00873201" w:rsidRDefault="00505E32" w:rsidP="00460B08">
      <w:pPr>
        <w:pStyle w:val="NormalWeb"/>
        <w:numPr>
          <w:ilvl w:val="0"/>
          <w:numId w:val="4"/>
        </w:numPr>
        <w:jc w:val="both"/>
        <w:rPr>
          <w:rFonts w:asciiTheme="minorHAnsi" w:hAnsiTheme="minorHAnsi" w:cs="Calibri"/>
          <w:color w:val="002060"/>
          <w:lang w:val="en-US"/>
        </w:rPr>
      </w:pPr>
      <w:r>
        <w:rPr>
          <w:rFonts w:asciiTheme="minorHAnsi" w:hAnsiTheme="minorHAnsi" w:cs="Calibri"/>
          <w:color w:val="002060"/>
          <w:lang w:val="en-US"/>
        </w:rPr>
        <w:t>What are your main weaknesses and qualities?</w:t>
      </w:r>
    </w:p>
    <w:p w:rsidR="00873201" w:rsidRPr="00873201" w:rsidRDefault="00A47376" w:rsidP="00873201">
      <w:pPr>
        <w:pStyle w:val="NormalWeb"/>
        <w:numPr>
          <w:ilvl w:val="0"/>
          <w:numId w:val="4"/>
        </w:numPr>
        <w:jc w:val="both"/>
        <w:rPr>
          <w:rFonts w:asciiTheme="minorHAnsi" w:hAnsiTheme="minorHAnsi" w:cs="Calibri"/>
          <w:color w:val="002060"/>
          <w:lang w:val="en-US"/>
        </w:rPr>
      </w:pPr>
      <w:r>
        <w:rPr>
          <w:rFonts w:asciiTheme="minorHAnsi" w:hAnsiTheme="minorHAnsi" w:cs="Calibri"/>
          <w:color w:val="002060"/>
          <w:lang w:val="en-US"/>
        </w:rPr>
        <w:t xml:space="preserve">Are you afraid of living in a semi-rural town? What activities would you like to do outside the project? </w:t>
      </w:r>
    </w:p>
    <w:p w:rsidR="00873201" w:rsidRDefault="00873201" w:rsidP="00873201">
      <w:pPr>
        <w:pStyle w:val="NormalWeb"/>
        <w:jc w:val="both"/>
        <w:rPr>
          <w:rFonts w:asciiTheme="minorHAnsi" w:hAnsiTheme="minorHAnsi" w:cs="Calibri"/>
          <w:color w:val="002060"/>
          <w:u w:val="single"/>
          <w:lang w:val="en-US"/>
        </w:rPr>
      </w:pPr>
      <w:r>
        <w:rPr>
          <w:rFonts w:asciiTheme="minorHAnsi" w:hAnsiTheme="minorHAnsi" w:cs="Calibri"/>
          <w:color w:val="002060"/>
          <w:u w:val="single"/>
          <w:lang w:val="en-US"/>
        </w:rPr>
        <w:t>INFORMATION ABOUT THE PROJECT</w:t>
      </w:r>
    </w:p>
    <w:p w:rsidR="00873201" w:rsidRPr="00873201" w:rsidRDefault="00A47376" w:rsidP="00873201">
      <w:pPr>
        <w:pStyle w:val="NormalWeb"/>
        <w:numPr>
          <w:ilvl w:val="0"/>
          <w:numId w:val="2"/>
        </w:numPr>
        <w:jc w:val="both"/>
        <w:rPr>
          <w:rFonts w:asciiTheme="minorHAnsi" w:hAnsiTheme="minorHAnsi" w:cs="Calibri"/>
          <w:color w:val="002060"/>
          <w:u w:val="single"/>
          <w:lang w:val="en-US"/>
        </w:rPr>
      </w:pPr>
      <w:r w:rsidRPr="00873201">
        <w:rPr>
          <w:rFonts w:asciiTheme="minorHAnsi" w:hAnsiTheme="minorHAnsi" w:cs="Calibri"/>
          <w:color w:val="002060"/>
          <w:lang w:val="en-US"/>
        </w:rPr>
        <w:t xml:space="preserve">Why are you interested in this particular project? </w:t>
      </w:r>
    </w:p>
    <w:p w:rsidR="00A47376" w:rsidRPr="00873201" w:rsidRDefault="00A47376" w:rsidP="00873201">
      <w:pPr>
        <w:pStyle w:val="NormalWeb"/>
        <w:numPr>
          <w:ilvl w:val="0"/>
          <w:numId w:val="2"/>
        </w:numPr>
        <w:jc w:val="both"/>
        <w:rPr>
          <w:rFonts w:asciiTheme="minorHAnsi" w:hAnsiTheme="minorHAnsi" w:cs="Calibri"/>
          <w:color w:val="002060"/>
          <w:u w:val="single"/>
          <w:lang w:val="en-US"/>
        </w:rPr>
      </w:pPr>
      <w:r w:rsidRPr="00873201">
        <w:rPr>
          <w:rFonts w:asciiTheme="minorHAnsi" w:hAnsiTheme="minorHAnsi"/>
          <w:color w:val="002060"/>
        </w:rPr>
        <w:t xml:space="preserve">According to you which is the role of a youth service as “Association des CompagnonsBâtisseurs”? </w:t>
      </w:r>
      <w:r w:rsidR="00873201" w:rsidRPr="00873201">
        <w:rPr>
          <w:rFonts w:asciiTheme="minorHAnsi" w:hAnsiTheme="minorHAnsi"/>
          <w:color w:val="002060"/>
        </w:rPr>
        <w:t xml:space="preserve">What is social inclusion for you? </w:t>
      </w:r>
    </w:p>
    <w:p w:rsidR="00A47376" w:rsidRPr="00873201" w:rsidRDefault="00A47376" w:rsidP="00873201">
      <w:pPr>
        <w:numPr>
          <w:ilvl w:val="0"/>
          <w:numId w:val="2"/>
        </w:numPr>
        <w:tabs>
          <w:tab w:val="left" w:pos="-720"/>
        </w:tabs>
        <w:rPr>
          <w:rFonts w:asciiTheme="minorHAnsi" w:hAnsiTheme="minorHAnsi"/>
          <w:color w:val="002060"/>
          <w:szCs w:val="24"/>
          <w:lang w:val="en-GB"/>
        </w:rPr>
      </w:pPr>
      <w:r w:rsidRPr="00873201">
        <w:rPr>
          <w:rFonts w:asciiTheme="minorHAnsi" w:hAnsiTheme="minorHAnsi"/>
          <w:color w:val="002060"/>
          <w:szCs w:val="24"/>
          <w:lang w:val="en-GB"/>
        </w:rPr>
        <w:t xml:space="preserve">How do you see your role, as volunteer, within our project? What kind of personal touch can you add to the project? </w:t>
      </w:r>
    </w:p>
    <w:p w:rsidR="00A47376" w:rsidRPr="00873201" w:rsidRDefault="00A47376" w:rsidP="00873201">
      <w:pPr>
        <w:numPr>
          <w:ilvl w:val="0"/>
          <w:numId w:val="2"/>
        </w:numPr>
        <w:tabs>
          <w:tab w:val="left" w:pos="-720"/>
        </w:tabs>
        <w:rPr>
          <w:rFonts w:asciiTheme="minorHAnsi" w:hAnsiTheme="minorHAnsi"/>
          <w:color w:val="002060"/>
          <w:szCs w:val="24"/>
          <w:lang w:val="en-GB"/>
        </w:rPr>
      </w:pPr>
      <w:r w:rsidRPr="00873201">
        <w:rPr>
          <w:rFonts w:asciiTheme="minorHAnsi" w:hAnsiTheme="minorHAnsi"/>
          <w:color w:val="002060"/>
          <w:szCs w:val="24"/>
          <w:lang w:val="en-GB"/>
        </w:rPr>
        <w:t xml:space="preserve">Do you have any experience with disabled people?Do you have some special skills in animation/groups leading? Which ones? </w:t>
      </w:r>
    </w:p>
    <w:p w:rsidR="00A47376" w:rsidRPr="00873201" w:rsidRDefault="00A47376" w:rsidP="00A47376">
      <w:pPr>
        <w:numPr>
          <w:ilvl w:val="0"/>
          <w:numId w:val="2"/>
        </w:numPr>
        <w:tabs>
          <w:tab w:val="left" w:pos="-720"/>
        </w:tabs>
        <w:rPr>
          <w:rFonts w:asciiTheme="minorHAnsi" w:hAnsiTheme="minorHAnsi"/>
          <w:color w:val="002060"/>
          <w:szCs w:val="24"/>
          <w:lang w:val="en-GB"/>
        </w:rPr>
      </w:pPr>
      <w:r w:rsidRPr="00873201">
        <w:rPr>
          <w:rFonts w:asciiTheme="minorHAnsi" w:hAnsiTheme="minorHAnsi"/>
          <w:color w:val="002060"/>
          <w:szCs w:val="24"/>
          <w:lang w:val="en-GB"/>
        </w:rPr>
        <w:t>Are you aware of the fact that among your tasks there will also be administrative work (as preparation and evaluation of trips/trainings, meetings with trainers, social networks management…)?</w:t>
      </w:r>
    </w:p>
    <w:p w:rsidR="00A47376" w:rsidRPr="00873201" w:rsidRDefault="00A47376" w:rsidP="00873201">
      <w:pPr>
        <w:numPr>
          <w:ilvl w:val="0"/>
          <w:numId w:val="2"/>
        </w:numPr>
        <w:tabs>
          <w:tab w:val="left" w:pos="-720"/>
        </w:tabs>
        <w:rPr>
          <w:rFonts w:asciiTheme="minorHAnsi" w:hAnsiTheme="minorHAnsi"/>
          <w:color w:val="002060"/>
          <w:szCs w:val="24"/>
          <w:lang w:val="en-GB"/>
        </w:rPr>
      </w:pPr>
      <w:r w:rsidRPr="00873201">
        <w:rPr>
          <w:rFonts w:asciiTheme="minorHAnsi" w:hAnsiTheme="minorHAnsi"/>
          <w:color w:val="002060"/>
          <w:szCs w:val="24"/>
          <w:lang w:val="en-GB"/>
        </w:rPr>
        <w:t>How would you feel in case you should manage a crisis? (Between volunteers, between disabled people…)</w:t>
      </w:r>
    </w:p>
    <w:p w:rsidR="00A47376" w:rsidRPr="00873201" w:rsidRDefault="00A47376" w:rsidP="00873201">
      <w:pPr>
        <w:numPr>
          <w:ilvl w:val="0"/>
          <w:numId w:val="2"/>
        </w:numPr>
        <w:tabs>
          <w:tab w:val="left" w:pos="-720"/>
        </w:tabs>
        <w:rPr>
          <w:rFonts w:asciiTheme="minorHAnsi" w:hAnsiTheme="minorHAnsi"/>
          <w:color w:val="002060"/>
          <w:szCs w:val="24"/>
          <w:lang w:val="en-GB"/>
        </w:rPr>
      </w:pPr>
      <w:r w:rsidRPr="00873201">
        <w:rPr>
          <w:rFonts w:asciiTheme="minorHAnsi" w:hAnsiTheme="minorHAnsi"/>
          <w:color w:val="002060"/>
          <w:szCs w:val="24"/>
          <w:lang w:val="en-GB"/>
        </w:rPr>
        <w:t xml:space="preserve">What are your qualities to work in team? </w:t>
      </w:r>
    </w:p>
    <w:p w:rsidR="00A47376" w:rsidRPr="00873201" w:rsidRDefault="00A47376" w:rsidP="00A47376">
      <w:pPr>
        <w:numPr>
          <w:ilvl w:val="0"/>
          <w:numId w:val="2"/>
        </w:numPr>
        <w:tabs>
          <w:tab w:val="left" w:pos="-720"/>
        </w:tabs>
        <w:rPr>
          <w:rFonts w:asciiTheme="minorHAnsi" w:hAnsiTheme="minorHAnsi"/>
          <w:color w:val="002060"/>
          <w:szCs w:val="24"/>
          <w:lang w:val="en-GB"/>
        </w:rPr>
      </w:pPr>
      <w:r w:rsidRPr="00873201">
        <w:rPr>
          <w:rFonts w:asciiTheme="minorHAnsi" w:hAnsiTheme="minorHAnsi"/>
          <w:color w:val="002060"/>
          <w:szCs w:val="24"/>
          <w:lang w:val="en-GB"/>
        </w:rPr>
        <w:t xml:space="preserve">What would you like to know about our organization and activities? Do you have any questions for us? </w:t>
      </w:r>
    </w:p>
    <w:p w:rsidR="00A47376" w:rsidRPr="00A47376" w:rsidRDefault="00A47376" w:rsidP="00A47376">
      <w:pPr>
        <w:tabs>
          <w:tab w:val="left" w:pos="-720"/>
        </w:tabs>
        <w:rPr>
          <w:rFonts w:ascii="Century Gothic" w:hAnsi="Century Gothic"/>
          <w:szCs w:val="24"/>
          <w:lang w:val="en-GB"/>
        </w:rPr>
      </w:pPr>
    </w:p>
    <w:p w:rsidR="00873201" w:rsidRPr="00424F85" w:rsidRDefault="00873201" w:rsidP="00873201">
      <w:pPr>
        <w:tabs>
          <w:tab w:val="left" w:pos="-720"/>
        </w:tabs>
        <w:rPr>
          <w:rFonts w:ascii="Century Gothic" w:hAnsi="Century Gothic"/>
          <w:szCs w:val="24"/>
          <w:lang w:val="en-US"/>
        </w:rPr>
      </w:pPr>
    </w:p>
    <w:p w:rsidR="00873201" w:rsidRPr="00873201" w:rsidRDefault="00873201" w:rsidP="00873201">
      <w:pPr>
        <w:tabs>
          <w:tab w:val="left" w:pos="-720"/>
        </w:tabs>
        <w:jc w:val="center"/>
        <w:rPr>
          <w:rFonts w:ascii="Century Gothic" w:hAnsi="Century Gothic"/>
          <w:b/>
          <w:color w:val="002060"/>
          <w:szCs w:val="24"/>
          <w:lang w:val="en-GB"/>
        </w:rPr>
      </w:pPr>
      <w:r w:rsidRPr="00873201">
        <w:rPr>
          <w:rFonts w:ascii="Century Gothic" w:hAnsi="Century Gothic"/>
          <w:b/>
          <w:color w:val="002060"/>
          <w:szCs w:val="24"/>
          <w:lang w:val="en-GB"/>
        </w:rPr>
        <w:t>THANK YOU VERY MUCH FOR FILLING IN THIS QUESTIONNAIRE</w:t>
      </w:r>
    </w:p>
    <w:p w:rsidR="00873201" w:rsidRPr="00873201" w:rsidRDefault="00873201" w:rsidP="00873201">
      <w:pPr>
        <w:tabs>
          <w:tab w:val="left" w:pos="-720"/>
        </w:tabs>
        <w:jc w:val="center"/>
        <w:rPr>
          <w:rFonts w:ascii="Century Gothic" w:hAnsi="Century Gothic"/>
          <w:b/>
          <w:color w:val="002060"/>
          <w:szCs w:val="24"/>
          <w:lang w:val="en-GB"/>
        </w:rPr>
      </w:pPr>
      <w:r w:rsidRPr="00873201">
        <w:rPr>
          <w:rFonts w:ascii="Century Gothic" w:hAnsi="Century Gothic"/>
          <w:b/>
          <w:color w:val="002060"/>
          <w:szCs w:val="24"/>
          <w:lang w:val="en-GB"/>
        </w:rPr>
        <w:t>WE ARE LOOKING FORWARD TO READING YOUR ANSWERS</w:t>
      </w:r>
    </w:p>
    <w:p w:rsidR="00A47376" w:rsidRPr="00873201" w:rsidRDefault="00A47376" w:rsidP="00460B08">
      <w:pPr>
        <w:pStyle w:val="NormalWeb"/>
        <w:jc w:val="both"/>
        <w:rPr>
          <w:rFonts w:asciiTheme="minorHAnsi" w:hAnsiTheme="minorHAnsi" w:cs="Calibri"/>
          <w:color w:val="002060"/>
        </w:rPr>
      </w:pPr>
    </w:p>
    <w:p w:rsidR="00A47376" w:rsidRDefault="00A47376" w:rsidP="00460B08">
      <w:pPr>
        <w:pStyle w:val="NormalWeb"/>
        <w:jc w:val="both"/>
        <w:rPr>
          <w:rFonts w:asciiTheme="minorHAnsi" w:hAnsiTheme="minorHAnsi" w:cs="Calibri"/>
          <w:color w:val="002060"/>
          <w:lang w:val="en-US"/>
        </w:rPr>
      </w:pPr>
    </w:p>
    <w:p w:rsidR="00A47376" w:rsidRPr="00A47376" w:rsidRDefault="00A47376" w:rsidP="00460B08">
      <w:pPr>
        <w:pStyle w:val="NormalWeb"/>
        <w:jc w:val="both"/>
        <w:rPr>
          <w:rFonts w:asciiTheme="minorHAnsi" w:hAnsiTheme="minorHAnsi" w:cs="Calibri"/>
          <w:color w:val="002060"/>
          <w:lang w:val="en-US"/>
        </w:rPr>
      </w:pPr>
    </w:p>
    <w:p w:rsidR="00460B08" w:rsidRDefault="00460B08" w:rsidP="00460B08">
      <w:pPr>
        <w:pStyle w:val="Heading4"/>
        <w:rPr>
          <w:rFonts w:ascii="Calibri" w:hAnsi="Calibri" w:cs="Calibri"/>
          <w:b w:val="0"/>
          <w:sz w:val="28"/>
          <w:szCs w:val="28"/>
          <w:lang w:val="en-GB"/>
        </w:rPr>
      </w:pPr>
    </w:p>
    <w:p w:rsidR="00FF337C" w:rsidRPr="00FF337C" w:rsidRDefault="00FF337C" w:rsidP="00FF337C">
      <w:pPr>
        <w:jc w:val="both"/>
        <w:rPr>
          <w:rFonts w:ascii="Calibri" w:hAnsi="Calibri" w:cs="Calibri"/>
          <w:lang w:val="en-US"/>
        </w:rPr>
      </w:pPr>
    </w:p>
    <w:p w:rsidR="00AD0431" w:rsidRPr="00FF337C" w:rsidRDefault="00AD0431" w:rsidP="00AD0431">
      <w:pPr>
        <w:rPr>
          <w:rFonts w:ascii="Calibri" w:hAnsi="Calibri" w:cs="Calibri"/>
          <w:b/>
          <w:bCs/>
          <w:color w:val="002060"/>
          <w:szCs w:val="24"/>
          <w:lang w:val="en-US"/>
        </w:rPr>
      </w:pPr>
    </w:p>
    <w:p w:rsidR="00AD0431" w:rsidRPr="00FF337C" w:rsidRDefault="00AD0431" w:rsidP="00AD0431">
      <w:pPr>
        <w:rPr>
          <w:rFonts w:ascii="Calibri" w:hAnsi="Calibri" w:cs="Calibri"/>
          <w:b/>
          <w:i/>
          <w:color w:val="002060"/>
          <w:sz w:val="36"/>
          <w:szCs w:val="36"/>
          <w:lang w:val="en-US"/>
        </w:rPr>
      </w:pPr>
    </w:p>
    <w:p w:rsidR="00A00929" w:rsidRPr="00FF337C" w:rsidRDefault="00A00929">
      <w:pPr>
        <w:rPr>
          <w:lang w:val="en-US"/>
        </w:rPr>
      </w:pPr>
    </w:p>
    <w:sectPr w:rsidR="00A00929" w:rsidRPr="00FF337C" w:rsidSect="0032232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20D" w:rsidRDefault="00EA620D" w:rsidP="000119D9">
      <w:r>
        <w:separator/>
      </w:r>
    </w:p>
  </w:endnote>
  <w:endnote w:type="continuationSeparator" w:id="1">
    <w:p w:rsidR="00EA620D" w:rsidRDefault="00EA620D" w:rsidP="0001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20D" w:rsidRDefault="00EA620D" w:rsidP="000119D9">
      <w:r>
        <w:separator/>
      </w:r>
    </w:p>
  </w:footnote>
  <w:footnote w:type="continuationSeparator" w:id="1">
    <w:p w:rsidR="00EA620D" w:rsidRDefault="00EA620D" w:rsidP="0001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9" w:rsidRDefault="000119D9" w:rsidP="000119D9">
    <w:pPr>
      <w:pStyle w:val="Header"/>
      <w:jc w:val="right"/>
    </w:pPr>
    <w:r w:rsidRPr="000119D9">
      <w:rPr>
        <w:rFonts w:asciiTheme="minorHAnsi" w:hAnsiTheme="minorHAnsi"/>
        <w:noProof/>
        <w:sz w:val="22"/>
        <w:lang w:val="en-US" w:eastAsia="en-US"/>
      </w:rPr>
      <w:drawing>
        <wp:inline distT="0" distB="0" distL="0" distR="0">
          <wp:extent cx="1849969" cy="525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091" cy="531215"/>
                  </a:xfrm>
                  <a:prstGeom prst="rect">
                    <a:avLst/>
                  </a:prstGeom>
                  <a:noFill/>
                  <a:ln>
                    <a:noFill/>
                  </a:ln>
                </pic:spPr>
              </pic:pic>
            </a:graphicData>
          </a:graphic>
        </wp:inline>
      </w:drawing>
    </w:r>
    <w:r w:rsidR="00091F59" w:rsidRPr="00091F59">
      <w:rPr>
        <w:noProof/>
        <w:lang w:val="en-US" w:eastAsia="en-US"/>
      </w:rPr>
      <w:drawing>
        <wp:inline distT="0" distB="0" distL="0" distR="0">
          <wp:extent cx="1228725" cy="6946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1698" cy="702020"/>
                  </a:xfrm>
                  <a:prstGeom prst="rect">
                    <a:avLst/>
                  </a:prstGeom>
                  <a:noFill/>
                  <a:ln>
                    <a:noFill/>
                  </a:ln>
                </pic:spPr>
              </pic:pic>
            </a:graphicData>
          </a:graphic>
        </wp:inline>
      </w:drawing>
    </w:r>
  </w:p>
  <w:p w:rsidR="000119D9" w:rsidRDefault="00011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8A"/>
    <w:multiLevelType w:val="hybridMultilevel"/>
    <w:tmpl w:val="9A46E7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1EA629F"/>
    <w:multiLevelType w:val="hybridMultilevel"/>
    <w:tmpl w:val="9404E926"/>
    <w:lvl w:ilvl="0" w:tplc="690AFF4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2D3B7368"/>
    <w:multiLevelType w:val="hybridMultilevel"/>
    <w:tmpl w:val="DEBC5B02"/>
    <w:lvl w:ilvl="0" w:tplc="D2D49F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43A378B"/>
    <w:multiLevelType w:val="hybridMultilevel"/>
    <w:tmpl w:val="1C647850"/>
    <w:lvl w:ilvl="0" w:tplc="A198CB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021BCE"/>
    <w:multiLevelType w:val="hybridMultilevel"/>
    <w:tmpl w:val="0FD6E8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11376D"/>
    <w:rsid w:val="000119D9"/>
    <w:rsid w:val="0001665E"/>
    <w:rsid w:val="00052EEE"/>
    <w:rsid w:val="00091F59"/>
    <w:rsid w:val="0011376D"/>
    <w:rsid w:val="002B3831"/>
    <w:rsid w:val="00322323"/>
    <w:rsid w:val="00442DD4"/>
    <w:rsid w:val="00453FDE"/>
    <w:rsid w:val="00460B08"/>
    <w:rsid w:val="00505E32"/>
    <w:rsid w:val="005D038D"/>
    <w:rsid w:val="00607B29"/>
    <w:rsid w:val="006F6F55"/>
    <w:rsid w:val="00873201"/>
    <w:rsid w:val="00964A68"/>
    <w:rsid w:val="00A00929"/>
    <w:rsid w:val="00A47376"/>
    <w:rsid w:val="00AD0431"/>
    <w:rsid w:val="00AF2A14"/>
    <w:rsid w:val="00B42606"/>
    <w:rsid w:val="00D05AAB"/>
    <w:rsid w:val="00D57A6D"/>
    <w:rsid w:val="00D81D8A"/>
    <w:rsid w:val="00DD27D3"/>
    <w:rsid w:val="00E338EE"/>
    <w:rsid w:val="00EA620D"/>
    <w:rsid w:val="00FB1954"/>
    <w:rsid w:val="00FF3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31"/>
    <w:pPr>
      <w:spacing w:after="0" w:line="240" w:lineRule="auto"/>
    </w:pPr>
    <w:rPr>
      <w:rFonts w:ascii="Arial" w:eastAsia="Times New Roman" w:hAnsi="Arial" w:cs="Times New Roman"/>
      <w:sz w:val="24"/>
      <w:szCs w:val="20"/>
      <w:lang w:val="fr-FR" w:eastAsia="fr-FR"/>
    </w:rPr>
  </w:style>
  <w:style w:type="paragraph" w:styleId="Heading4">
    <w:name w:val="heading 4"/>
    <w:basedOn w:val="Normal"/>
    <w:next w:val="Normal"/>
    <w:link w:val="Heading4Char"/>
    <w:unhideWhenUsed/>
    <w:qFormat/>
    <w:rsid w:val="00460B0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0431"/>
    <w:pPr>
      <w:jc w:val="center"/>
    </w:pPr>
    <w:rPr>
      <w:rFonts w:ascii="Times New Roman" w:hAnsi="Times New Roman"/>
      <w:b/>
      <w:bCs/>
      <w:i/>
      <w:sz w:val="56"/>
      <w:szCs w:val="24"/>
      <w:u w:val="single"/>
    </w:rPr>
  </w:style>
  <w:style w:type="character" w:customStyle="1" w:styleId="TitleChar">
    <w:name w:val="Title Char"/>
    <w:basedOn w:val="DefaultParagraphFont"/>
    <w:link w:val="Title"/>
    <w:rsid w:val="00AD0431"/>
    <w:rPr>
      <w:rFonts w:ascii="Times New Roman" w:eastAsia="Times New Roman" w:hAnsi="Times New Roman" w:cs="Times New Roman"/>
      <w:b/>
      <w:bCs/>
      <w:i/>
      <w:sz w:val="56"/>
      <w:szCs w:val="24"/>
      <w:u w:val="single"/>
      <w:lang w:val="fr-FR" w:eastAsia="fr-FR"/>
    </w:rPr>
  </w:style>
  <w:style w:type="paragraph" w:styleId="BodyText">
    <w:name w:val="Body Text"/>
    <w:basedOn w:val="Normal"/>
    <w:link w:val="BodyTextChar"/>
    <w:rsid w:val="00FF337C"/>
    <w:pPr>
      <w:spacing w:after="120"/>
    </w:pPr>
  </w:style>
  <w:style w:type="character" w:customStyle="1" w:styleId="BodyTextChar">
    <w:name w:val="Body Text Char"/>
    <w:basedOn w:val="DefaultParagraphFont"/>
    <w:link w:val="BodyText"/>
    <w:rsid w:val="00FF337C"/>
    <w:rPr>
      <w:rFonts w:ascii="Arial" w:eastAsia="Times New Roman" w:hAnsi="Arial" w:cs="Times New Roman"/>
      <w:sz w:val="24"/>
      <w:szCs w:val="20"/>
      <w:lang w:val="fr-FR" w:eastAsia="fr-FR"/>
    </w:rPr>
  </w:style>
  <w:style w:type="paragraph" w:styleId="ListParagraph">
    <w:name w:val="List Paragraph"/>
    <w:basedOn w:val="Normal"/>
    <w:uiPriority w:val="34"/>
    <w:qFormat/>
    <w:rsid w:val="00FF337C"/>
    <w:pPr>
      <w:ind w:left="720"/>
      <w:contextualSpacing/>
    </w:pPr>
  </w:style>
  <w:style w:type="paragraph" w:styleId="NormalWeb">
    <w:name w:val="Normal (Web)"/>
    <w:basedOn w:val="Normal"/>
    <w:unhideWhenUsed/>
    <w:rsid w:val="00FF337C"/>
    <w:pPr>
      <w:spacing w:before="100" w:beforeAutospacing="1" w:after="100" w:afterAutospacing="1"/>
    </w:pPr>
    <w:rPr>
      <w:rFonts w:ascii="Times New Roman" w:hAnsi="Times New Roman"/>
      <w:szCs w:val="24"/>
      <w:lang w:val="en-GB" w:eastAsia="en-GB"/>
    </w:rPr>
  </w:style>
  <w:style w:type="paragraph" w:styleId="Header">
    <w:name w:val="header"/>
    <w:basedOn w:val="Normal"/>
    <w:link w:val="HeaderChar"/>
    <w:uiPriority w:val="99"/>
    <w:unhideWhenUsed/>
    <w:rsid w:val="000119D9"/>
    <w:pPr>
      <w:tabs>
        <w:tab w:val="center" w:pos="4536"/>
        <w:tab w:val="right" w:pos="9072"/>
      </w:tabs>
    </w:pPr>
  </w:style>
  <w:style w:type="character" w:customStyle="1" w:styleId="HeaderChar">
    <w:name w:val="Header Char"/>
    <w:basedOn w:val="DefaultParagraphFont"/>
    <w:link w:val="Header"/>
    <w:uiPriority w:val="99"/>
    <w:rsid w:val="000119D9"/>
    <w:rPr>
      <w:rFonts w:ascii="Arial" w:eastAsia="Times New Roman" w:hAnsi="Arial" w:cs="Times New Roman"/>
      <w:sz w:val="24"/>
      <w:szCs w:val="20"/>
      <w:lang w:val="fr-FR" w:eastAsia="fr-FR"/>
    </w:rPr>
  </w:style>
  <w:style w:type="paragraph" w:styleId="Footer">
    <w:name w:val="footer"/>
    <w:basedOn w:val="Normal"/>
    <w:link w:val="FooterChar"/>
    <w:uiPriority w:val="99"/>
    <w:unhideWhenUsed/>
    <w:rsid w:val="000119D9"/>
    <w:pPr>
      <w:tabs>
        <w:tab w:val="center" w:pos="4536"/>
        <w:tab w:val="right" w:pos="9072"/>
      </w:tabs>
    </w:pPr>
  </w:style>
  <w:style w:type="character" w:customStyle="1" w:styleId="FooterChar">
    <w:name w:val="Footer Char"/>
    <w:basedOn w:val="DefaultParagraphFont"/>
    <w:link w:val="Footer"/>
    <w:uiPriority w:val="99"/>
    <w:rsid w:val="000119D9"/>
    <w:rPr>
      <w:rFonts w:ascii="Arial" w:eastAsia="Times New Roman" w:hAnsi="Arial" w:cs="Times New Roman"/>
      <w:sz w:val="24"/>
      <w:szCs w:val="20"/>
      <w:lang w:val="fr-FR" w:eastAsia="fr-FR"/>
    </w:rPr>
  </w:style>
  <w:style w:type="character" w:customStyle="1" w:styleId="Heading4Char">
    <w:name w:val="Heading 4 Char"/>
    <w:basedOn w:val="DefaultParagraphFont"/>
    <w:link w:val="Heading4"/>
    <w:rsid w:val="00460B08"/>
    <w:rPr>
      <w:rFonts w:asciiTheme="majorHAnsi" w:eastAsiaTheme="majorEastAsia" w:hAnsiTheme="majorHAnsi" w:cstheme="majorBidi"/>
      <w:b/>
      <w:bCs/>
      <w:i/>
      <w:iCs/>
      <w:color w:val="5B9BD5" w:themeColor="accent1"/>
      <w:sz w:val="24"/>
      <w:szCs w:val="20"/>
      <w:lang w:val="fr-FR" w:eastAsia="fr-FR"/>
    </w:rPr>
  </w:style>
  <w:style w:type="character" w:styleId="Hyperlink">
    <w:name w:val="Hyperlink"/>
    <w:basedOn w:val="DefaultParagraphFont"/>
    <w:rsid w:val="00460B08"/>
    <w:rPr>
      <w:color w:val="0000FF"/>
      <w:u w:val="single"/>
    </w:rPr>
  </w:style>
  <w:style w:type="table" w:styleId="TableGrid">
    <w:name w:val="Table Grid"/>
    <w:basedOn w:val="TableNormal"/>
    <w:uiPriority w:val="39"/>
    <w:rsid w:val="00460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FDE"/>
    <w:rPr>
      <w:rFonts w:ascii="Tahoma" w:hAnsi="Tahoma" w:cs="Tahoma"/>
      <w:sz w:val="16"/>
      <w:szCs w:val="16"/>
    </w:rPr>
  </w:style>
  <w:style w:type="character" w:customStyle="1" w:styleId="BalloonTextChar">
    <w:name w:val="Balloon Text Char"/>
    <w:basedOn w:val="DefaultParagraphFont"/>
    <w:link w:val="BalloonText"/>
    <w:uiPriority w:val="99"/>
    <w:semiHidden/>
    <w:rsid w:val="00453FDE"/>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Animateur</dc:creator>
  <cp:lastModifiedBy>admin</cp:lastModifiedBy>
  <cp:revision>3</cp:revision>
  <dcterms:created xsi:type="dcterms:W3CDTF">2018-07-15T15:58:00Z</dcterms:created>
  <dcterms:modified xsi:type="dcterms:W3CDTF">2018-07-15T15:59:00Z</dcterms:modified>
</cp:coreProperties>
</file>