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1" w:rsidRDefault="00342610">
      <w:pPr>
        <w:spacing w:before="10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Prijavni formular za </w:t>
      </w:r>
      <w:r>
        <w:rPr>
          <w:b/>
          <w:color w:val="C00000"/>
          <w:sz w:val="28"/>
          <w:szCs w:val="28"/>
        </w:rPr>
        <w:t xml:space="preserve">#ŠtaNamTeško </w:t>
      </w:r>
      <w:r>
        <w:rPr>
          <w:b/>
          <w:sz w:val="28"/>
          <w:szCs w:val="28"/>
        </w:rPr>
        <w:t>volonterski projekat</w:t>
      </w:r>
    </w:p>
    <w:p w:rsidR="00814301" w:rsidRDefault="00342610">
      <w:pPr>
        <w:spacing w:before="10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nacionalnog programa za volontiranje mladih ’’Mladi su zakon 2021’’</w:t>
      </w:r>
    </w:p>
    <w:p w:rsidR="00814301" w:rsidRDefault="00342610">
      <w:pPr>
        <w:spacing w:before="100" w:after="240" w:line="288" w:lineRule="auto"/>
        <w:jc w:val="both"/>
      </w:pPr>
      <w:r>
        <w:t>Čestitamo! Odlučili ste se da uradite nešto korisno za sredinu u kojoj živite, rešite neki problem koji ste primetili, a na koji, kao da niko, ne obraća pažnju. Mi smo tu da vam pomognemo da to uradite.</w:t>
      </w:r>
    </w:p>
    <w:tbl>
      <w:tblPr>
        <w:tblStyle w:val="a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5828"/>
      </w:tblGrid>
      <w:tr w:rsidR="00814301">
        <w:trPr>
          <w:trHeight w:val="475"/>
        </w:trPr>
        <w:tc>
          <w:tcPr>
            <w:tcW w:w="3437" w:type="dxa"/>
            <w:shd w:val="clear" w:color="auto" w:fill="C00000"/>
            <w:vAlign w:val="center"/>
          </w:tcPr>
          <w:p w:rsidR="00814301" w:rsidRDefault="0034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NAZIV ŠNT volonterskog projekta</w:t>
            </w:r>
          </w:p>
        </w:tc>
        <w:tc>
          <w:tcPr>
            <w:tcW w:w="5828" w:type="dxa"/>
            <w:vAlign w:val="center"/>
          </w:tcPr>
          <w:p w:rsidR="00814301" w:rsidRDefault="0081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sz w:val="24"/>
                <w:szCs w:val="24"/>
              </w:rPr>
            </w:pPr>
          </w:p>
        </w:tc>
      </w:tr>
      <w:tr w:rsidR="00814301">
        <w:trPr>
          <w:trHeight w:val="1001"/>
        </w:trPr>
        <w:tc>
          <w:tcPr>
            <w:tcW w:w="3437" w:type="dxa"/>
            <w:shd w:val="clear" w:color="auto" w:fill="C00000"/>
            <w:vAlign w:val="center"/>
          </w:tcPr>
          <w:p w:rsidR="00814301" w:rsidRDefault="0034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Ime neformalne grup</w:t>
            </w:r>
            <w:r>
              <w:rPr>
                <w:b/>
                <w:color w:val="FFFFFF"/>
              </w:rPr>
              <w:t>e/udruženja mladih</w:t>
            </w:r>
          </w:p>
        </w:tc>
        <w:tc>
          <w:tcPr>
            <w:tcW w:w="5828" w:type="dxa"/>
            <w:vAlign w:val="center"/>
          </w:tcPr>
          <w:p w:rsidR="00814301" w:rsidRDefault="0081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sz w:val="24"/>
                <w:szCs w:val="24"/>
              </w:rPr>
            </w:pPr>
          </w:p>
        </w:tc>
      </w:tr>
      <w:tr w:rsidR="00814301">
        <w:trPr>
          <w:trHeight w:val="461"/>
        </w:trPr>
        <w:tc>
          <w:tcPr>
            <w:tcW w:w="343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814301" w:rsidRDefault="0034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Traženi iznos za sprovođenje ŠNT volonterskog projekta</w:t>
            </w:r>
          </w:p>
        </w:tc>
        <w:tc>
          <w:tcPr>
            <w:tcW w:w="5828" w:type="dxa"/>
            <w:tcBorders>
              <w:bottom w:val="single" w:sz="4" w:space="0" w:color="000000"/>
            </w:tcBorders>
            <w:vAlign w:val="center"/>
          </w:tcPr>
          <w:p w:rsidR="00814301" w:rsidRDefault="0081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ind w:firstLine="720"/>
              <w:rPr>
                <w:b/>
                <w:sz w:val="24"/>
                <w:szCs w:val="24"/>
              </w:rPr>
            </w:pPr>
          </w:p>
        </w:tc>
      </w:tr>
      <w:tr w:rsidR="00814301">
        <w:trPr>
          <w:trHeight w:val="461"/>
        </w:trPr>
        <w:tc>
          <w:tcPr>
            <w:tcW w:w="3437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814301" w:rsidRDefault="0034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Jedinstveni kod ŠNT volonterskog projekta </w:t>
            </w:r>
            <w:r>
              <w:rPr>
                <w:i/>
                <w:color w:val="FFFFFF"/>
              </w:rPr>
              <w:t>(upisuju Mladi istraživači Srbije)</w:t>
            </w:r>
          </w:p>
        </w:tc>
        <w:tc>
          <w:tcPr>
            <w:tcW w:w="5828" w:type="dxa"/>
            <w:tcBorders>
              <w:bottom w:val="single" w:sz="4" w:space="0" w:color="000000"/>
            </w:tcBorders>
            <w:shd w:val="clear" w:color="auto" w:fill="AEAAAA"/>
            <w:vAlign w:val="center"/>
          </w:tcPr>
          <w:p w:rsidR="00814301" w:rsidRDefault="0081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ind w:firstLine="72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14301" w:rsidRDefault="00814301">
      <w:p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ind w:left="720"/>
        <w:rPr>
          <w:b/>
          <w:color w:val="C00000"/>
          <w:sz w:val="24"/>
          <w:szCs w:val="24"/>
        </w:rPr>
      </w:pPr>
    </w:p>
    <w:p w:rsidR="00814301" w:rsidRDefault="00342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O VAMA</w:t>
      </w:r>
    </w:p>
    <w:p w:rsidR="00814301" w:rsidRDefault="00342610">
      <w:pPr>
        <w:spacing w:before="100" w:after="240" w:line="288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Recite nam sada nešto više o sebi.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14301">
        <w:trPr>
          <w:trHeight w:val="3689"/>
        </w:trPr>
        <w:tc>
          <w:tcPr>
            <w:tcW w:w="9062" w:type="dxa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>Saveti za odgovor na ovo pitanje:</w:t>
      </w:r>
    </w:p>
    <w:p w:rsidR="00814301" w:rsidRDefault="003426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i/>
        </w:rPr>
      </w:pPr>
      <w:r>
        <w:rPr>
          <w:i/>
        </w:rPr>
        <w:t xml:space="preserve">Ako ste neformalna grupa, dajte vašoj grupi ime i za svaku osobu posebno napišite: ime i prezime, kakve veze ima sa izabranom lokalnom zajednicom (trenutno tamo živi, poreklom </w:t>
      </w:r>
      <w:r>
        <w:rPr>
          <w:i/>
        </w:rPr>
        <w:lastRenderedPageBreak/>
        <w:t xml:space="preserve">odande), šta je njegova/njena motivacija za #ŠtaNamTeško volonterski projekat u </w:t>
      </w:r>
      <w:r>
        <w:rPr>
          <w:i/>
        </w:rPr>
        <w:t>vašoj zajednici, da li ima prethodno volontersko iskustvo, a zatim napišite i da li ste već nešto radili u vašoj zajednici na ovom ili nekom drugom problemu i koliko je to bilo uspešno.</w:t>
      </w:r>
    </w:p>
    <w:p w:rsidR="00814301" w:rsidRDefault="003426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</w:rPr>
      </w:pPr>
      <w:r>
        <w:rPr>
          <w:i/>
        </w:rPr>
        <w:t>Ako ste udruženje mladih, napišite nam od kad postojite, koliko je akt</w:t>
      </w:r>
      <w:r>
        <w:rPr>
          <w:i/>
        </w:rPr>
        <w:t>ivnih članova, šta su vam najznačajnije aktivnosti do sada, ko su vam bili najveći donatori i kad.</w:t>
      </w:r>
    </w:p>
    <w:p w:rsidR="00814301" w:rsidRDefault="0081430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rPr>
          <w:i/>
          <w:sz w:val="24"/>
          <w:szCs w:val="24"/>
        </w:rPr>
      </w:pPr>
    </w:p>
    <w:p w:rsidR="00814301" w:rsidRDefault="00342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O VAŠEM PROJEKTU</w:t>
      </w:r>
    </w:p>
    <w:p w:rsidR="00814301" w:rsidRDefault="00342610">
      <w:pPr>
        <w:spacing w:before="100" w:after="240" w:line="288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Kako će se zvati vaš #ŠtaNamTeško volonterski projekat?</w:t>
      </w: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14301">
        <w:trPr>
          <w:trHeight w:val="502"/>
        </w:trPr>
        <w:tc>
          <w:tcPr>
            <w:tcW w:w="9062" w:type="dxa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>Saveti za odgovor na ovo pitanje:</w:t>
      </w:r>
    </w:p>
    <w:p w:rsidR="00814301" w:rsidRDefault="00342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i/>
        </w:rPr>
      </w:pPr>
      <w:r>
        <w:rPr>
          <w:i/>
        </w:rPr>
        <w:t>Neka bude kratko ali jasno na šta se aktivnost odnosi ili da sugeriše temu projekta</w:t>
      </w:r>
    </w:p>
    <w:p w:rsidR="00814301" w:rsidRDefault="00342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</w:rPr>
      </w:pPr>
      <w:r>
        <w:rPr>
          <w:i/>
        </w:rPr>
        <w:t>Neki od dobrih primera su:</w:t>
      </w:r>
    </w:p>
    <w:p w:rsidR="00814301" w:rsidRDefault="0034261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</w:rPr>
      </w:pPr>
      <w:r>
        <w:rPr>
          <w:i/>
        </w:rPr>
        <w:t>„Iz kog ste c’est la vie” – razgovori o različitosti i sličnosti</w:t>
      </w:r>
    </w:p>
    <w:p w:rsidR="00814301" w:rsidRDefault="0034261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</w:rPr>
      </w:pPr>
      <w:r>
        <w:rPr>
          <w:i/>
        </w:rPr>
        <w:t>„Na lepom plavom Dunavu“ – akcija čišćenja obale</w:t>
      </w:r>
    </w:p>
    <w:p w:rsidR="00814301" w:rsidRDefault="0034261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i/>
        </w:rPr>
      </w:pPr>
      <w:r>
        <w:rPr>
          <w:i/>
        </w:rPr>
        <w:t>„Sve mi boje lepo stoje“ – krečenje škole</w:t>
      </w:r>
    </w:p>
    <w:p w:rsidR="00814301" w:rsidRDefault="00342610">
      <w:pPr>
        <w:spacing w:before="100" w:after="240" w:line="288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Šta hoćete da uradite?</w:t>
      </w: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14301">
        <w:trPr>
          <w:trHeight w:val="4481"/>
        </w:trPr>
        <w:tc>
          <w:tcPr>
            <w:tcW w:w="9062" w:type="dxa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>Saveti za odgovor na ovo pitanje:</w:t>
      </w:r>
    </w:p>
    <w:p w:rsidR="00814301" w:rsidRDefault="00342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i/>
        </w:rPr>
      </w:pPr>
      <w:r>
        <w:rPr>
          <w:i/>
        </w:rPr>
        <w:t>Opišite nam glavnu aktivnost; šta je to što želite da uradite</w:t>
      </w:r>
    </w:p>
    <w:p w:rsidR="00814301" w:rsidRDefault="00342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i/>
        </w:rPr>
      </w:pPr>
      <w:r>
        <w:rPr>
          <w:i/>
        </w:rPr>
        <w:t>Kada, gde, sa kim, kako?</w:t>
      </w:r>
    </w:p>
    <w:p w:rsidR="00814301" w:rsidRDefault="00342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00"/>
        <w:jc w:val="both"/>
        <w:rPr>
          <w:i/>
        </w:rPr>
      </w:pPr>
      <w:r>
        <w:rPr>
          <w:i/>
          <w:color w:val="C00000"/>
        </w:rPr>
        <w:lastRenderedPageBreak/>
        <w:t xml:space="preserve">„Kada“ </w:t>
      </w:r>
      <w:r>
        <w:rPr>
          <w:i/>
        </w:rPr>
        <w:t>moraju biti konkretni datumi, i to u periodu između 05. avgusta i 15. novembra 2021. godine</w:t>
      </w:r>
    </w:p>
    <w:p w:rsidR="00814301" w:rsidRDefault="00342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00"/>
        <w:jc w:val="both"/>
        <w:rPr>
          <w:i/>
        </w:rPr>
      </w:pPr>
      <w:r>
        <w:rPr>
          <w:i/>
          <w:color w:val="C00000"/>
        </w:rPr>
        <w:t xml:space="preserve">„Gde“ </w:t>
      </w:r>
      <w:r>
        <w:rPr>
          <w:i/>
        </w:rPr>
        <w:t>mora biti u vašoj lokalnoj zajednici</w:t>
      </w:r>
    </w:p>
    <w:p w:rsidR="00814301" w:rsidRDefault="00342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00"/>
        <w:jc w:val="both"/>
        <w:rPr>
          <w:i/>
        </w:rPr>
      </w:pPr>
      <w:r>
        <w:rPr>
          <w:i/>
          <w:color w:val="C00000"/>
        </w:rPr>
        <w:t xml:space="preserve">„Sa kim“ </w:t>
      </w:r>
      <w:r>
        <w:rPr>
          <w:i/>
        </w:rPr>
        <w:t xml:space="preserve">se odnosi na one koji će vam pomoći da realizujete akciju; Omogućite drugim volonterima da se pridruže u poslu. </w:t>
      </w:r>
      <w:r>
        <w:rPr>
          <w:i/>
        </w:rPr>
        <w:t>Vi želite da rešite neki problem u lokalu, lepo je da i stanovništvo sa vama učestvuje u tome. Potražite lokalne partnere koji bi vam pomogli u organizaciji (ustupili prostor, opremu, organizovali radionicu i sl.) Informišite Opštinu i Mesnu zajednicu o ak</w:t>
      </w:r>
      <w:r>
        <w:rPr>
          <w:i/>
        </w:rPr>
        <w:t>ciji i zamolite ih za finansijsku i/ili organizacionu podršku; Što veći deo lokalne zajednice uspete da uključite u akciju, više će se ljudi osećati delom nje, pa će tako i ona imati snažniji uticaj. Probajte da pretpostavite broj ljudi/organizacija/ insti</w:t>
      </w:r>
      <w:r>
        <w:rPr>
          <w:i/>
        </w:rPr>
        <w:t>tucija koji će se uključiti u realizaciju</w:t>
      </w:r>
    </w:p>
    <w:p w:rsidR="00814301" w:rsidRDefault="00342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900"/>
        <w:jc w:val="both"/>
        <w:rPr>
          <w:i/>
        </w:rPr>
      </w:pPr>
      <w:r>
        <w:rPr>
          <w:i/>
          <w:color w:val="C00000"/>
        </w:rPr>
        <w:t xml:space="preserve">„Kako" </w:t>
      </w:r>
      <w:r>
        <w:rPr>
          <w:i/>
        </w:rPr>
        <w:t>se odnosi na konkretne korake pre, tokom i posle akcije</w:t>
      </w:r>
    </w:p>
    <w:p w:rsidR="00814301" w:rsidRDefault="003426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i/>
        </w:rPr>
      </w:pPr>
      <w:r>
        <w:rPr>
          <w:i/>
        </w:rPr>
        <w:t>Šta su konkretni rezultati koje očekujete?</w:t>
      </w:r>
    </w:p>
    <w:p w:rsidR="00814301" w:rsidRDefault="003426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both"/>
        <w:rPr>
          <w:b/>
          <w:color w:val="C00000"/>
        </w:rPr>
      </w:pPr>
      <w:r>
        <w:rPr>
          <w:i/>
        </w:rPr>
        <w:t>Nećemo ograničavati maštovitost u odgovoru na probleme, već ćemo je podržati. Jedino, treba biti realan/na u proceni sopstvenih mogućnosti, vremena i količine novca koju možete dobiti</w:t>
      </w:r>
    </w:p>
    <w:p w:rsidR="00814301" w:rsidRDefault="00342610">
      <w:pPr>
        <w:spacing w:before="100" w:after="240" w:line="288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Zašto mislite da je to bitno za vas i mesto u kome planirate da realizuj</w:t>
      </w:r>
      <w:r>
        <w:rPr>
          <w:b/>
          <w:color w:val="C00000"/>
          <w:sz w:val="28"/>
          <w:szCs w:val="28"/>
        </w:rPr>
        <w:t>ete projekat?</w:t>
      </w:r>
    </w:p>
    <w:tbl>
      <w:tblPr>
        <w:tblStyle w:val="a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14301">
        <w:trPr>
          <w:trHeight w:val="4220"/>
        </w:trPr>
        <w:tc>
          <w:tcPr>
            <w:tcW w:w="9062" w:type="dxa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 xml:space="preserve">Saveti za odgovor na ovo pitanje: </w:t>
      </w:r>
    </w:p>
    <w:p w:rsidR="00814301" w:rsidRDefault="00342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i/>
        </w:rPr>
      </w:pPr>
      <w:r>
        <w:rPr>
          <w:i/>
        </w:rPr>
        <w:t>Budite konkretni, recite jasno šta je konkretna aktivnost i zašto mislite da je bitna.</w:t>
      </w:r>
    </w:p>
    <w:p w:rsidR="00814301" w:rsidRDefault="0034261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b/>
          <w:color w:val="C00000"/>
        </w:rPr>
      </w:pPr>
      <w:r>
        <w:rPr>
          <w:i/>
        </w:rPr>
        <w:t>Razmislite ko je najviše pogođen tim problemom. To može biti cela zajednica ili posebna grupa ljudi, a može biti i životna sredina. Probajte da odredite broj ljudi iz zajednice koji će imati korist od vašeg projekta i u kom periodu.</w:t>
      </w:r>
    </w:p>
    <w:p w:rsidR="00814301" w:rsidRDefault="00342610">
      <w:pPr>
        <w:spacing w:before="100" w:after="240" w:line="288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Da li postoje neki pred</w:t>
      </w:r>
      <w:r>
        <w:rPr>
          <w:b/>
          <w:color w:val="C00000"/>
          <w:sz w:val="28"/>
          <w:szCs w:val="28"/>
        </w:rPr>
        <w:t>uslovi bez kojih nema smisla da počinjete sa projektom i koji su?</w:t>
      </w:r>
    </w:p>
    <w:tbl>
      <w:tblPr>
        <w:tblStyle w:val="a4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814301">
        <w:trPr>
          <w:trHeight w:val="2888"/>
        </w:trPr>
        <w:tc>
          <w:tcPr>
            <w:tcW w:w="9062" w:type="dxa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>Saveti za odgovor na ovo pitanje:</w:t>
      </w:r>
    </w:p>
    <w:p w:rsidR="00814301" w:rsidRDefault="00342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i/>
        </w:rPr>
      </w:pPr>
      <w:r>
        <w:rPr>
          <w:i/>
        </w:rPr>
        <w:t>Da li su vam potrebne neke posebne dozvole za to što želite da radite i da li znate kako da ih dobijete? (ako ne, pomoći ćemo vam)</w:t>
      </w:r>
    </w:p>
    <w:p w:rsidR="00814301" w:rsidRDefault="00342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b/>
        </w:rPr>
      </w:pPr>
      <w:r>
        <w:rPr>
          <w:i/>
        </w:rPr>
        <w:t>Da li mora da bude lepo vreme? Da li vam treba prostor ili ga već imate?</w:t>
      </w:r>
    </w:p>
    <w:p w:rsidR="00814301" w:rsidRDefault="00342610">
      <w:pPr>
        <w:spacing w:before="100" w:after="240" w:line="288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Kako mislite da je najbolje da promovišete vaš ŠNT volonterski projekat u zajednici pre početka, tokom i posle?</w:t>
      </w:r>
    </w:p>
    <w:tbl>
      <w:tblPr>
        <w:tblStyle w:val="a5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814301">
        <w:trPr>
          <w:trHeight w:val="2709"/>
        </w:trPr>
        <w:tc>
          <w:tcPr>
            <w:tcW w:w="9067" w:type="dxa"/>
          </w:tcPr>
          <w:p w:rsidR="00814301" w:rsidRDefault="0081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342610">
      <w:pPr>
        <w:spacing w:before="100" w:after="240" w:line="288" w:lineRule="auto"/>
        <w:rPr>
          <w:i/>
        </w:rPr>
      </w:pPr>
      <w:r>
        <w:rPr>
          <w:i/>
        </w:rPr>
        <w:t>Saveti za odgovor na ovo pitanje:</w:t>
      </w:r>
    </w:p>
    <w:p w:rsidR="00814301" w:rsidRDefault="00342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0" w:line="288" w:lineRule="auto"/>
        <w:rPr>
          <w:i/>
        </w:rPr>
      </w:pPr>
      <w:r>
        <w:rPr>
          <w:i/>
        </w:rPr>
        <w:t xml:space="preserve">Mi ćemo se pobrinuti da se za vaš #ŠtaNamTeško volonterski projekat čuje u celoj zemlji. Vi se brinite o vašoj zajednici. Najbolji su rezultati volonterskog rada oni kada je veliki broj ljudi obavešten o tome. Tada se taj rad i više ceni a ono što uradite </w:t>
      </w:r>
      <w:r>
        <w:rPr>
          <w:i/>
        </w:rPr>
        <w:t>biće dugotrajnije jer će se čuvati.</w:t>
      </w:r>
    </w:p>
    <w:p w:rsidR="00814301" w:rsidRDefault="00342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88" w:lineRule="auto"/>
        <w:rPr>
          <w:i/>
        </w:rPr>
      </w:pPr>
      <w:r>
        <w:rPr>
          <w:i/>
        </w:rPr>
        <w:t>Lokalne novine, TV i radio emisije, društvene mreže, bitni sajtovi u vašoj zajednici, pa čak i direktan kontakt sa ljudima na pijaci, u prodavnici, na igralištu ili u školi, odlični su načini da što više ljudi čuje za to</w:t>
      </w:r>
      <w:r>
        <w:rPr>
          <w:i/>
        </w:rPr>
        <w:t xml:space="preserve"> što hoćete da radite. </w:t>
      </w:r>
    </w:p>
    <w:p w:rsidR="00814301" w:rsidRDefault="008143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88" w:lineRule="auto"/>
        <w:ind w:left="785"/>
        <w:rPr>
          <w:i/>
        </w:rPr>
      </w:pPr>
    </w:p>
    <w:p w:rsidR="00814301" w:rsidRDefault="008143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88" w:lineRule="auto"/>
        <w:ind w:left="785"/>
        <w:rPr>
          <w:i/>
        </w:rPr>
      </w:pPr>
    </w:p>
    <w:p w:rsidR="00814301" w:rsidRDefault="003426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DODATNA DOKUMENTACIJA</w:t>
      </w:r>
    </w:p>
    <w:p w:rsidR="00814301" w:rsidRDefault="00342610">
      <w:pPr>
        <w:spacing w:before="100" w:after="240" w:line="288" w:lineRule="auto"/>
        <w:jc w:val="both"/>
        <w:rPr>
          <w:u w:val="single"/>
        </w:rPr>
      </w:pPr>
      <w:r w:rsidRPr="00881F2A">
        <w:lastRenderedPageBreak/>
        <w:t xml:space="preserve">Pored ovog obrasca, obavezno je dodati </w:t>
      </w:r>
      <w:r w:rsidRPr="00881F2A">
        <w:rPr>
          <w:b/>
        </w:rPr>
        <w:t>IZJAVU</w:t>
      </w:r>
      <w:r w:rsidRPr="00881F2A">
        <w:t xml:space="preserve"> (odnosi se samo na udruženja mladih i možete je preuzeti </w:t>
      </w:r>
      <w:hyperlink r:id="rId8" w:history="1">
        <w:r w:rsidRPr="00881F2A">
          <w:rPr>
            <w:rStyle w:val="Hyperlink"/>
          </w:rPr>
          <w:t>OVDE</w:t>
        </w:r>
      </w:hyperlink>
      <w:r w:rsidRPr="00881F2A">
        <w:t xml:space="preserve">) i </w:t>
      </w:r>
      <w:r w:rsidRPr="00881F2A">
        <w:rPr>
          <w:b/>
        </w:rPr>
        <w:t>OBRAZAC BUDŽETA</w:t>
      </w:r>
      <w:r w:rsidRPr="00881F2A">
        <w:t xml:space="preserve"> koji možete preuzeti </w:t>
      </w:r>
      <w:hyperlink r:id="rId9" w:history="1">
        <w:r w:rsidRPr="00881F2A">
          <w:rPr>
            <w:rStyle w:val="Hyperlink"/>
          </w:rPr>
          <w:t>OVDE</w:t>
        </w:r>
        <w:r w:rsidRPr="00881F2A">
          <w:rPr>
            <w:rStyle w:val="Hyperlink"/>
          </w:rPr>
          <w:t>,</w:t>
        </w:r>
      </w:hyperlink>
      <w:r w:rsidRPr="00881F2A">
        <w:t xml:space="preserve"> a zatim sva ova dokumenta prikačiti uz onlajn formular koji se nalazi </w:t>
      </w:r>
      <w:hyperlink r:id="rId10" w:history="1">
        <w:r w:rsidRPr="00881F2A">
          <w:rPr>
            <w:rStyle w:val="Hyperlink"/>
          </w:rPr>
          <w:t>OVDE</w:t>
        </w:r>
      </w:hyperlink>
      <w:r w:rsidRPr="00881F2A">
        <w:t>.</w:t>
      </w:r>
    </w:p>
    <w:p w:rsidR="00814301" w:rsidRDefault="00342610">
      <w:pPr>
        <w:spacing w:before="100" w:after="240" w:line="288" w:lineRule="auto"/>
        <w:jc w:val="both"/>
      </w:pPr>
      <w:r>
        <w:t xml:space="preserve">Kako bismo bolje razumeli vašu motivaciju i </w:t>
      </w:r>
      <w:r>
        <w:t>problem koji želite da rešite, priložite nam fotografije, na primer, parka kog želite da uredite, preporuke uticajnih ljudi iz vašeg mesta (nastavnika/ce, učitelja/ice, direktora/ke škole, Centra za socijalni rad, sportskog kluba koji će vam dati prostor i</w:t>
      </w:r>
      <w:r>
        <w:t xml:space="preserve"> slično). Nije obavezno dostaviti, ali nam možete tako pomoći da vas bolje razumemo.</w:t>
      </w:r>
    </w:p>
    <w:p w:rsidR="00814301" w:rsidRDefault="00342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88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LISTA ZA PROVERU PRIPREMLJENE DOKUMENTACIJE I ZADOVOLJENIH KRITERIJUMA</w:t>
      </w:r>
    </w:p>
    <w:p w:rsidR="00814301" w:rsidRDefault="00342610">
      <w:pPr>
        <w:spacing w:after="0" w:line="240" w:lineRule="auto"/>
        <w:rPr>
          <w:color w:val="C00000"/>
        </w:rPr>
      </w:pPr>
      <w:r>
        <w:rPr>
          <w:color w:val="C00000"/>
        </w:rPr>
        <w:t>*ovo popunjavate sami kako biste proverili da li imate sve što je potrebno pre slanja dokumentacije</w:t>
      </w:r>
    </w:p>
    <w:tbl>
      <w:tblPr>
        <w:tblStyle w:val="a6"/>
        <w:tblW w:w="9085" w:type="dxa"/>
        <w:tblLayout w:type="fixed"/>
        <w:tblLook w:val="0400" w:firstRow="0" w:lastRow="0" w:firstColumn="0" w:lastColumn="0" w:noHBand="0" w:noVBand="1"/>
      </w:tblPr>
      <w:tblGrid>
        <w:gridCol w:w="6295"/>
        <w:gridCol w:w="1350"/>
        <w:gridCol w:w="1440"/>
      </w:tblGrid>
      <w:tr w:rsidR="00814301">
        <w:trPr>
          <w:trHeight w:val="443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814301" w:rsidRDefault="00814301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814301" w:rsidRDefault="00342610">
            <w:pPr>
              <w:spacing w:after="10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DA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814301" w:rsidRDefault="00342610">
            <w:pPr>
              <w:spacing w:after="10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NE</w:t>
            </w: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Prijavu je podnela neformalna grupa ili udruženje mladih sa teritorije Republike Srbije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Predložena aktivnost se realizuje na teritoriji Republike Srbije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Realizacija aktivnosti je do 15. novembra 2021. godine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Uz onlajn prijavu prikačićemo sledeće:</w:t>
            </w:r>
          </w:p>
          <w:p w:rsidR="00814301" w:rsidRDefault="0034261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702"/>
            </w:pPr>
            <w:r>
              <w:t>Obrazac predloga projekta (ovaj),</w:t>
            </w:r>
          </w:p>
          <w:p w:rsidR="00814301" w:rsidRDefault="0034261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702"/>
            </w:pPr>
            <w:r>
              <w:t>Obrazac budžeta,</w:t>
            </w:r>
          </w:p>
          <w:p w:rsidR="00814301" w:rsidRDefault="0034261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702"/>
            </w:pPr>
            <w:r>
              <w:t>Izjavu udruženja mladih (odnosi se na vas samo ako se prijavljujete kao udruženje mladih)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Budžet projekta je u rasponu od 20 000 RSD do 42 000 RSD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  <w:tr w:rsidR="00814301">
        <w:trPr>
          <w:trHeight w:val="321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3426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432"/>
            </w:pPr>
            <w:r>
              <w:t>Predstavnik/ca naše grupe/udruženja može sigurno da učestvuje na onlajn obuci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01" w:rsidRDefault="00814301">
            <w:pPr>
              <w:spacing w:before="100" w:after="240" w:line="288" w:lineRule="auto"/>
              <w:rPr>
                <w:sz w:val="24"/>
                <w:szCs w:val="24"/>
              </w:rPr>
            </w:pPr>
          </w:p>
        </w:tc>
      </w:tr>
    </w:tbl>
    <w:p w:rsidR="00814301" w:rsidRDefault="00814301">
      <w:pPr>
        <w:spacing w:before="100" w:after="240" w:line="288" w:lineRule="auto"/>
        <w:rPr>
          <w:b/>
          <w:color w:val="C00000"/>
          <w:sz w:val="24"/>
          <w:szCs w:val="24"/>
        </w:rPr>
      </w:pPr>
    </w:p>
    <w:p w:rsidR="00814301" w:rsidRDefault="00342610">
      <w:pPr>
        <w:spacing w:before="100" w:after="240" w:line="288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SVE JE SPREMNO? </w:t>
      </w:r>
      <w:r>
        <w:rPr>
          <w:color w:val="C00000"/>
          <w:sz w:val="24"/>
          <w:szCs w:val="24"/>
        </w:rPr>
        <w:t>Popunili ste Obrazac predloga projekta, imate svu ostalu potrebnu dokumentaciju i ispunjavate sve uslove?</w:t>
      </w:r>
      <w:r>
        <w:rPr>
          <w:b/>
          <w:color w:val="C00000"/>
          <w:sz w:val="24"/>
          <w:szCs w:val="24"/>
        </w:rPr>
        <w:t xml:space="preserve"> SUPER!</w:t>
      </w:r>
    </w:p>
    <w:p w:rsidR="00814301" w:rsidRDefault="00342610">
      <w:pPr>
        <w:spacing w:before="100" w:after="240" w:line="288" w:lineRule="auto"/>
        <w:jc w:val="center"/>
        <w:rPr>
          <w:rFonts w:ascii="Bahnschrift" w:eastAsia="Bahnschrift" w:hAnsi="Bahnschrift" w:cs="Bahnschrift"/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C00000"/>
          <w:sz w:val="32"/>
          <w:szCs w:val="32"/>
        </w:rPr>
        <w:t xml:space="preserve">Pošaljite sve popunjavanjem ovog </w:t>
      </w:r>
      <w:hyperlink r:id="rId11" w:history="1">
        <w:r w:rsidRPr="00EE3FC4">
          <w:rPr>
            <w:rStyle w:val="Hyperlink"/>
            <w:b/>
            <w:sz w:val="32"/>
            <w:szCs w:val="32"/>
          </w:rPr>
          <w:t xml:space="preserve">ONLAJN </w:t>
        </w:r>
        <w:bookmarkStart w:id="1" w:name="_GoBack"/>
        <w:bookmarkEnd w:id="1"/>
        <w:r w:rsidRPr="00EE3FC4">
          <w:rPr>
            <w:rStyle w:val="Hyperlink"/>
            <w:b/>
            <w:sz w:val="32"/>
            <w:szCs w:val="32"/>
          </w:rPr>
          <w:t>F</w:t>
        </w:r>
        <w:r w:rsidRPr="00EE3FC4">
          <w:rPr>
            <w:rStyle w:val="Hyperlink"/>
            <w:b/>
            <w:sz w:val="32"/>
            <w:szCs w:val="32"/>
          </w:rPr>
          <w:t>ORMULARA</w:t>
        </w:r>
      </w:hyperlink>
    </w:p>
    <w:sectPr w:rsidR="00814301">
      <w:headerReference w:type="default" r:id="rId12"/>
      <w:pgSz w:w="11906" w:h="16838"/>
      <w:pgMar w:top="2070" w:right="1417" w:bottom="1440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10" w:rsidRDefault="00342610">
      <w:pPr>
        <w:spacing w:after="0" w:line="240" w:lineRule="auto"/>
      </w:pPr>
      <w:r>
        <w:separator/>
      </w:r>
    </w:p>
  </w:endnote>
  <w:endnote w:type="continuationSeparator" w:id="0">
    <w:p w:rsidR="00342610" w:rsidRDefault="003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10" w:rsidRDefault="00342610">
      <w:pPr>
        <w:spacing w:after="0" w:line="240" w:lineRule="auto"/>
      </w:pPr>
      <w:r>
        <w:separator/>
      </w:r>
    </w:p>
  </w:footnote>
  <w:footnote w:type="continuationSeparator" w:id="0">
    <w:p w:rsidR="00342610" w:rsidRDefault="003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01" w:rsidRDefault="0081430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</w:pPr>
  </w:p>
  <w:p w:rsidR="00814301" w:rsidRDefault="0034261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</w:pPr>
    <w:r>
      <w:rPr>
        <w:noProof/>
        <w:lang w:val="en-US" w:eastAsia="en-US"/>
      </w:rPr>
      <w:drawing>
        <wp:inline distT="0" distB="0" distL="0" distR="0">
          <wp:extent cx="971247" cy="939703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247" cy="939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D87"/>
    <w:multiLevelType w:val="multilevel"/>
    <w:tmpl w:val="A9FCA46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2F18D1"/>
    <w:multiLevelType w:val="multilevel"/>
    <w:tmpl w:val="5C382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3A56FA"/>
    <w:multiLevelType w:val="multilevel"/>
    <w:tmpl w:val="05A600E8"/>
    <w:lvl w:ilvl="0">
      <w:start w:val="1"/>
      <w:numFmt w:val="bullet"/>
      <w:lvlText w:val="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C71FE6"/>
    <w:multiLevelType w:val="multilevel"/>
    <w:tmpl w:val="ECB6C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F10B11"/>
    <w:multiLevelType w:val="multilevel"/>
    <w:tmpl w:val="8CB444D4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156EDB"/>
    <w:multiLevelType w:val="multilevel"/>
    <w:tmpl w:val="45FC1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51A2"/>
    <w:multiLevelType w:val="multilevel"/>
    <w:tmpl w:val="19F2D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B86460"/>
    <w:multiLevelType w:val="multilevel"/>
    <w:tmpl w:val="2C6EFA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C15D3D"/>
    <w:multiLevelType w:val="multilevel"/>
    <w:tmpl w:val="5A6AF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03CF0"/>
    <w:multiLevelType w:val="multilevel"/>
    <w:tmpl w:val="2C3A17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D808D9"/>
    <w:multiLevelType w:val="multilevel"/>
    <w:tmpl w:val="1D5214A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C77CB3"/>
    <w:multiLevelType w:val="multilevel"/>
    <w:tmpl w:val="7F5A36E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01"/>
    <w:rsid w:val="00342610"/>
    <w:rsid w:val="00814301"/>
    <w:rsid w:val="00881F2A"/>
    <w:rsid w:val="00E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6E0F7-2EAE-4CC6-AAB4-8B18E026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rPr>
      <w:color w:val="000000"/>
      <w:lang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8"/>
    <w:rPr>
      <w:rFonts w:ascii="Calibri" w:eastAsia="Calibri" w:hAnsi="Calibri" w:cs="Calibri"/>
      <w:b/>
      <w:bCs/>
      <w:color w:val="000000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8"/>
    <w:rPr>
      <w:rFonts w:asciiTheme="minorHAnsi" w:eastAsiaTheme="minorHAnsi" w:hAnsiTheme="minorHAnsi" w:cs="Calibri"/>
      <w:b/>
      <w:bCs/>
      <w:color w:val="000000"/>
      <w:lang w:val="sr-Cyrl-RS" w:eastAsia="sr-Cyrl-RS"/>
    </w:rPr>
  </w:style>
  <w:style w:type="character" w:styleId="Hyperlink">
    <w:name w:val="Hyperlink"/>
    <w:basedOn w:val="DefaultParagraphFont"/>
    <w:uiPriority w:val="99"/>
    <w:unhideWhenUsed/>
    <w:rsid w:val="002410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03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disuzakon.rs/wp-content/uploads/2021/07/Aneks-III-Izjava-udruzenje-mladih-StaNamTesko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razivaci.wufoo.com/forms/q133o3n301781r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trazivaci.wufoo.com/forms/q133o3n301781r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adisuzakon.rs/wp-content/uploads/2021/07/Aneks-II-Obrazac-budzeta-StaNamTesko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F6C546sdQT35VCNCiELNH2djA==">AMUW2mVbW9sJKjwdjwaShxfoWrGxFKL3qUTg4ER5q5vN7y6WTSuGjShdjNGgQuOhmmU2Lp3CAyK2pZGDZMaioJ8jvg2BCk6v4OyNy16hmic2JSPSM0WIgQtV9a+T1EukQ7DGLcpEnJDV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User</cp:lastModifiedBy>
  <cp:revision>3</cp:revision>
  <dcterms:created xsi:type="dcterms:W3CDTF">2020-07-30T11:35:00Z</dcterms:created>
  <dcterms:modified xsi:type="dcterms:W3CDTF">2021-07-08T07:28:00Z</dcterms:modified>
</cp:coreProperties>
</file>